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410"/>
        <w:gridCol w:w="2060"/>
        <w:gridCol w:w="1398"/>
        <w:gridCol w:w="2632"/>
        <w:gridCol w:w="1218"/>
        <w:gridCol w:w="1294"/>
        <w:gridCol w:w="709"/>
        <w:gridCol w:w="855"/>
        <w:gridCol w:w="974"/>
        <w:gridCol w:w="794"/>
        <w:gridCol w:w="1620"/>
        <w:gridCol w:w="652"/>
      </w:tblGrid>
      <w:tr w14:paraId="6777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3"/>
            <w:tcBorders>
              <w:top w:val="nil"/>
              <w:left w:val="nil"/>
              <w:bottom w:val="nil"/>
              <w:right w:val="nil"/>
            </w:tcBorders>
            <w:shd w:val="clear" w:color="auto" w:fill="auto"/>
            <w:noWrap/>
            <w:vAlign w:val="center"/>
          </w:tcPr>
          <w:p w14:paraId="35074A0B">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52"/>
                <w:szCs w:val="52"/>
                <w:u w:val="none"/>
              </w:rPr>
            </w:pPr>
            <w:r>
              <w:rPr>
                <w:rFonts w:hint="eastAsia" w:ascii="方正小标宋简体" w:hAnsi="方正小标宋简体" w:eastAsia="方正小标宋简体" w:cs="方正小标宋简体"/>
                <w:i w:val="0"/>
                <w:color w:val="000000"/>
                <w:kern w:val="0"/>
                <w:sz w:val="52"/>
                <w:szCs w:val="52"/>
                <w:u w:val="none"/>
                <w:lang w:val="en-US" w:eastAsia="zh-CN" w:bidi="ar"/>
              </w:rPr>
              <w:t>2026年6-12月份培训计划统计表</w:t>
            </w:r>
          </w:p>
        </w:tc>
      </w:tr>
      <w:tr w14:paraId="283F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0" w:type="pct"/>
            <w:tcBorders>
              <w:top w:val="nil"/>
              <w:left w:val="nil"/>
              <w:bottom w:val="nil"/>
              <w:right w:val="nil"/>
            </w:tcBorders>
            <w:shd w:val="clear" w:color="auto" w:fill="auto"/>
            <w:noWrap/>
            <w:vAlign w:val="center"/>
          </w:tcPr>
          <w:p w14:paraId="1F85E518">
            <w:pPr>
              <w:jc w:val="center"/>
              <w:rPr>
                <w:rFonts w:hint="eastAsia" w:ascii="宋体" w:hAnsi="宋体" w:eastAsia="宋体" w:cs="宋体"/>
                <w:i w:val="0"/>
                <w:color w:val="000000"/>
                <w:sz w:val="24"/>
                <w:szCs w:val="24"/>
                <w:u w:val="none"/>
              </w:rPr>
            </w:pPr>
          </w:p>
        </w:tc>
        <w:tc>
          <w:tcPr>
            <w:tcW w:w="438" w:type="pct"/>
            <w:tcBorders>
              <w:top w:val="nil"/>
              <w:left w:val="nil"/>
              <w:bottom w:val="nil"/>
              <w:right w:val="nil"/>
            </w:tcBorders>
            <w:shd w:val="clear" w:color="auto" w:fill="auto"/>
            <w:vAlign w:val="center"/>
          </w:tcPr>
          <w:p w14:paraId="718517C6">
            <w:pPr>
              <w:jc w:val="center"/>
              <w:rPr>
                <w:rFonts w:hint="eastAsia" w:ascii="宋体" w:hAnsi="宋体" w:eastAsia="宋体" w:cs="宋体"/>
                <w:i w:val="0"/>
                <w:color w:val="000000"/>
                <w:sz w:val="24"/>
                <w:szCs w:val="24"/>
                <w:u w:val="none"/>
              </w:rPr>
            </w:pPr>
          </w:p>
        </w:tc>
        <w:tc>
          <w:tcPr>
            <w:tcW w:w="641" w:type="pct"/>
            <w:tcBorders>
              <w:top w:val="nil"/>
              <w:left w:val="nil"/>
              <w:bottom w:val="nil"/>
              <w:right w:val="nil"/>
            </w:tcBorders>
            <w:shd w:val="clear" w:color="auto" w:fill="auto"/>
            <w:noWrap/>
            <w:vAlign w:val="center"/>
          </w:tcPr>
          <w:p w14:paraId="23600EAB">
            <w:pPr>
              <w:rPr>
                <w:rFonts w:hint="eastAsia" w:ascii="宋体" w:hAnsi="宋体" w:eastAsia="宋体" w:cs="宋体"/>
                <w:i w:val="0"/>
                <w:color w:val="000000"/>
                <w:sz w:val="24"/>
                <w:szCs w:val="24"/>
                <w:u w:val="none"/>
              </w:rPr>
            </w:pPr>
          </w:p>
        </w:tc>
        <w:tc>
          <w:tcPr>
            <w:tcW w:w="435" w:type="pct"/>
            <w:tcBorders>
              <w:top w:val="nil"/>
              <w:left w:val="nil"/>
              <w:bottom w:val="nil"/>
              <w:right w:val="nil"/>
            </w:tcBorders>
            <w:shd w:val="clear" w:color="auto" w:fill="auto"/>
            <w:noWrap/>
            <w:vAlign w:val="center"/>
          </w:tcPr>
          <w:p w14:paraId="2F014E86">
            <w:pPr>
              <w:rPr>
                <w:rFonts w:hint="eastAsia" w:ascii="宋体" w:hAnsi="宋体" w:eastAsia="宋体" w:cs="宋体"/>
                <w:i w:val="0"/>
                <w:color w:val="000000"/>
                <w:sz w:val="24"/>
                <w:szCs w:val="24"/>
                <w:u w:val="none"/>
              </w:rPr>
            </w:pPr>
          </w:p>
        </w:tc>
        <w:tc>
          <w:tcPr>
            <w:tcW w:w="819" w:type="pct"/>
            <w:tcBorders>
              <w:top w:val="nil"/>
              <w:left w:val="nil"/>
              <w:bottom w:val="nil"/>
              <w:right w:val="nil"/>
            </w:tcBorders>
            <w:shd w:val="clear" w:color="auto" w:fill="auto"/>
            <w:noWrap/>
            <w:vAlign w:val="center"/>
          </w:tcPr>
          <w:p w14:paraId="48FB57A2">
            <w:pPr>
              <w:rPr>
                <w:rFonts w:hint="eastAsia" w:ascii="宋体" w:hAnsi="宋体" w:eastAsia="宋体" w:cs="宋体"/>
                <w:i w:val="0"/>
                <w:color w:val="000000"/>
                <w:sz w:val="24"/>
                <w:szCs w:val="24"/>
                <w:u w:val="none"/>
              </w:rPr>
            </w:pPr>
          </w:p>
        </w:tc>
        <w:tc>
          <w:tcPr>
            <w:tcW w:w="379" w:type="pct"/>
            <w:tcBorders>
              <w:top w:val="nil"/>
              <w:left w:val="nil"/>
              <w:bottom w:val="nil"/>
              <w:right w:val="nil"/>
            </w:tcBorders>
            <w:shd w:val="clear" w:color="auto" w:fill="auto"/>
            <w:noWrap/>
            <w:vAlign w:val="center"/>
          </w:tcPr>
          <w:p w14:paraId="49B62AB4">
            <w:pPr>
              <w:jc w:val="center"/>
              <w:rPr>
                <w:rFonts w:hint="eastAsia" w:ascii="宋体" w:hAnsi="宋体" w:eastAsia="宋体" w:cs="宋体"/>
                <w:i w:val="0"/>
                <w:color w:val="000000"/>
                <w:sz w:val="24"/>
                <w:szCs w:val="24"/>
                <w:u w:val="none"/>
              </w:rPr>
            </w:pPr>
          </w:p>
        </w:tc>
        <w:tc>
          <w:tcPr>
            <w:tcW w:w="402" w:type="pct"/>
            <w:tcBorders>
              <w:top w:val="nil"/>
              <w:left w:val="nil"/>
              <w:bottom w:val="nil"/>
              <w:right w:val="nil"/>
            </w:tcBorders>
            <w:shd w:val="clear" w:color="auto" w:fill="auto"/>
            <w:noWrap/>
            <w:vAlign w:val="center"/>
          </w:tcPr>
          <w:p w14:paraId="2F329BCC">
            <w:pPr>
              <w:jc w:val="center"/>
              <w:rPr>
                <w:rFonts w:hint="eastAsia" w:ascii="宋体" w:hAnsi="宋体" w:eastAsia="宋体" w:cs="宋体"/>
                <w:i w:val="0"/>
                <w:color w:val="000000"/>
                <w:sz w:val="24"/>
                <w:szCs w:val="24"/>
                <w:u w:val="none"/>
              </w:rPr>
            </w:pPr>
          </w:p>
        </w:tc>
        <w:tc>
          <w:tcPr>
            <w:tcW w:w="220" w:type="pct"/>
            <w:tcBorders>
              <w:top w:val="nil"/>
              <w:left w:val="nil"/>
              <w:bottom w:val="nil"/>
              <w:right w:val="nil"/>
            </w:tcBorders>
            <w:shd w:val="clear" w:color="auto" w:fill="auto"/>
            <w:noWrap/>
            <w:vAlign w:val="center"/>
          </w:tcPr>
          <w:p w14:paraId="04BDB918">
            <w:pPr>
              <w:jc w:val="center"/>
              <w:rPr>
                <w:rFonts w:hint="eastAsia" w:ascii="宋体" w:hAnsi="宋体" w:eastAsia="宋体" w:cs="宋体"/>
                <w:i w:val="0"/>
                <w:color w:val="000000"/>
                <w:sz w:val="24"/>
                <w:szCs w:val="24"/>
                <w:u w:val="none"/>
              </w:rPr>
            </w:pPr>
          </w:p>
        </w:tc>
        <w:tc>
          <w:tcPr>
            <w:tcW w:w="266" w:type="pct"/>
            <w:tcBorders>
              <w:top w:val="nil"/>
              <w:left w:val="nil"/>
              <w:bottom w:val="nil"/>
              <w:right w:val="nil"/>
            </w:tcBorders>
            <w:shd w:val="clear" w:color="auto" w:fill="auto"/>
            <w:noWrap/>
            <w:vAlign w:val="center"/>
          </w:tcPr>
          <w:p w14:paraId="2B10D5AC">
            <w:pPr>
              <w:jc w:val="center"/>
              <w:rPr>
                <w:rFonts w:hint="eastAsia" w:ascii="宋体" w:hAnsi="宋体" w:eastAsia="宋体" w:cs="宋体"/>
                <w:i w:val="0"/>
                <w:color w:val="000000"/>
                <w:sz w:val="24"/>
                <w:szCs w:val="24"/>
                <w:u w:val="none"/>
              </w:rPr>
            </w:pPr>
          </w:p>
        </w:tc>
        <w:tc>
          <w:tcPr>
            <w:tcW w:w="303" w:type="pct"/>
            <w:tcBorders>
              <w:top w:val="nil"/>
              <w:left w:val="nil"/>
              <w:bottom w:val="nil"/>
              <w:right w:val="nil"/>
            </w:tcBorders>
            <w:shd w:val="clear" w:color="auto" w:fill="auto"/>
            <w:noWrap/>
            <w:vAlign w:val="center"/>
          </w:tcPr>
          <w:p w14:paraId="72AA387C">
            <w:pPr>
              <w:rPr>
                <w:rFonts w:hint="eastAsia" w:ascii="宋体" w:hAnsi="宋体" w:eastAsia="宋体" w:cs="宋体"/>
                <w:i w:val="0"/>
                <w:color w:val="000000"/>
                <w:sz w:val="24"/>
                <w:szCs w:val="24"/>
                <w:u w:val="none"/>
              </w:rPr>
            </w:pPr>
          </w:p>
        </w:tc>
        <w:tc>
          <w:tcPr>
            <w:tcW w:w="247" w:type="pct"/>
            <w:tcBorders>
              <w:top w:val="nil"/>
              <w:left w:val="nil"/>
              <w:bottom w:val="nil"/>
              <w:right w:val="nil"/>
            </w:tcBorders>
            <w:shd w:val="clear" w:color="auto" w:fill="auto"/>
            <w:noWrap/>
            <w:vAlign w:val="center"/>
          </w:tcPr>
          <w:p w14:paraId="049359E7">
            <w:pPr>
              <w:rPr>
                <w:rFonts w:hint="eastAsia" w:ascii="宋体" w:hAnsi="宋体" w:eastAsia="宋体" w:cs="宋体"/>
                <w:i w:val="0"/>
                <w:color w:val="000000"/>
                <w:sz w:val="24"/>
                <w:szCs w:val="24"/>
                <w:u w:val="none"/>
              </w:rPr>
            </w:pPr>
          </w:p>
        </w:tc>
        <w:tc>
          <w:tcPr>
            <w:tcW w:w="504" w:type="pct"/>
            <w:tcBorders>
              <w:top w:val="nil"/>
              <w:left w:val="nil"/>
              <w:bottom w:val="nil"/>
              <w:right w:val="nil"/>
            </w:tcBorders>
            <w:shd w:val="clear" w:color="auto" w:fill="auto"/>
            <w:noWrap/>
            <w:vAlign w:val="center"/>
          </w:tcPr>
          <w:p w14:paraId="1E8729A1">
            <w:pPr>
              <w:rPr>
                <w:rFonts w:hint="eastAsia" w:ascii="宋体" w:hAnsi="宋体" w:eastAsia="宋体" w:cs="宋体"/>
                <w:i w:val="0"/>
                <w:color w:val="000000"/>
                <w:sz w:val="24"/>
                <w:szCs w:val="24"/>
                <w:u w:val="none"/>
              </w:rPr>
            </w:pPr>
          </w:p>
        </w:tc>
        <w:tc>
          <w:tcPr>
            <w:tcW w:w="202" w:type="pct"/>
            <w:tcBorders>
              <w:top w:val="nil"/>
              <w:left w:val="nil"/>
              <w:bottom w:val="nil"/>
              <w:right w:val="nil"/>
            </w:tcBorders>
            <w:shd w:val="clear" w:color="auto" w:fill="auto"/>
            <w:noWrap/>
            <w:vAlign w:val="center"/>
          </w:tcPr>
          <w:p w14:paraId="42BBE90B">
            <w:pPr>
              <w:rPr>
                <w:rFonts w:hint="eastAsia" w:ascii="宋体" w:hAnsi="宋体" w:eastAsia="宋体" w:cs="宋体"/>
                <w:i w:val="0"/>
                <w:color w:val="000000"/>
                <w:sz w:val="24"/>
                <w:szCs w:val="24"/>
                <w:u w:val="none"/>
              </w:rPr>
            </w:pPr>
          </w:p>
        </w:tc>
      </w:tr>
      <w:tr w14:paraId="4ADC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74" w:type="pct"/>
            <w:gridSpan w:val="5"/>
            <w:tcBorders>
              <w:top w:val="nil"/>
              <w:left w:val="nil"/>
              <w:bottom w:val="nil"/>
              <w:right w:val="nil"/>
            </w:tcBorders>
            <w:shd w:val="clear" w:color="auto" w:fill="auto"/>
            <w:noWrap/>
            <w:vAlign w:val="center"/>
          </w:tcPr>
          <w:p w14:paraId="431BA6B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填报单位：吉林省蔬菜花卉科学研究院</w:t>
            </w:r>
          </w:p>
        </w:tc>
        <w:tc>
          <w:tcPr>
            <w:tcW w:w="379" w:type="pct"/>
            <w:tcBorders>
              <w:top w:val="nil"/>
              <w:left w:val="nil"/>
              <w:bottom w:val="nil"/>
              <w:right w:val="nil"/>
            </w:tcBorders>
            <w:shd w:val="clear" w:color="auto" w:fill="auto"/>
            <w:noWrap/>
            <w:vAlign w:val="center"/>
          </w:tcPr>
          <w:p w14:paraId="652AD00B">
            <w:pPr>
              <w:jc w:val="center"/>
              <w:rPr>
                <w:rFonts w:hint="eastAsia" w:ascii="宋体" w:hAnsi="宋体" w:eastAsia="宋体" w:cs="宋体"/>
                <w:i w:val="0"/>
                <w:color w:val="000000"/>
                <w:sz w:val="24"/>
                <w:szCs w:val="24"/>
                <w:u w:val="none"/>
              </w:rPr>
            </w:pPr>
          </w:p>
        </w:tc>
        <w:tc>
          <w:tcPr>
            <w:tcW w:w="402" w:type="pct"/>
            <w:tcBorders>
              <w:top w:val="nil"/>
              <w:left w:val="nil"/>
              <w:bottom w:val="nil"/>
              <w:right w:val="nil"/>
            </w:tcBorders>
            <w:shd w:val="clear" w:color="auto" w:fill="auto"/>
            <w:noWrap/>
            <w:vAlign w:val="center"/>
          </w:tcPr>
          <w:p w14:paraId="5DCC9957">
            <w:pPr>
              <w:jc w:val="center"/>
              <w:rPr>
                <w:rFonts w:hint="eastAsia" w:ascii="宋体" w:hAnsi="宋体" w:eastAsia="宋体" w:cs="宋体"/>
                <w:i w:val="0"/>
                <w:color w:val="000000"/>
                <w:sz w:val="24"/>
                <w:szCs w:val="24"/>
                <w:u w:val="none"/>
              </w:rPr>
            </w:pPr>
          </w:p>
        </w:tc>
        <w:tc>
          <w:tcPr>
            <w:tcW w:w="220" w:type="pct"/>
            <w:tcBorders>
              <w:top w:val="nil"/>
              <w:left w:val="nil"/>
              <w:bottom w:val="nil"/>
              <w:right w:val="nil"/>
            </w:tcBorders>
            <w:shd w:val="clear" w:color="auto" w:fill="auto"/>
            <w:noWrap/>
            <w:vAlign w:val="center"/>
          </w:tcPr>
          <w:p w14:paraId="60C30D7E">
            <w:pPr>
              <w:jc w:val="center"/>
              <w:rPr>
                <w:rFonts w:hint="eastAsia" w:ascii="宋体" w:hAnsi="宋体" w:eastAsia="宋体" w:cs="宋体"/>
                <w:i w:val="0"/>
                <w:color w:val="000000"/>
                <w:sz w:val="24"/>
                <w:szCs w:val="24"/>
                <w:u w:val="none"/>
              </w:rPr>
            </w:pPr>
          </w:p>
        </w:tc>
        <w:tc>
          <w:tcPr>
            <w:tcW w:w="266" w:type="pct"/>
            <w:tcBorders>
              <w:top w:val="nil"/>
              <w:left w:val="nil"/>
              <w:bottom w:val="nil"/>
              <w:right w:val="nil"/>
            </w:tcBorders>
            <w:shd w:val="clear" w:color="auto" w:fill="auto"/>
            <w:noWrap/>
            <w:vAlign w:val="center"/>
          </w:tcPr>
          <w:p w14:paraId="5F78722A">
            <w:pPr>
              <w:jc w:val="center"/>
              <w:rPr>
                <w:rFonts w:hint="eastAsia" w:ascii="宋体" w:hAnsi="宋体" w:eastAsia="宋体" w:cs="宋体"/>
                <w:i w:val="0"/>
                <w:color w:val="000000"/>
                <w:sz w:val="24"/>
                <w:szCs w:val="24"/>
                <w:u w:val="none"/>
              </w:rPr>
            </w:pPr>
          </w:p>
        </w:tc>
        <w:tc>
          <w:tcPr>
            <w:tcW w:w="303" w:type="pct"/>
            <w:tcBorders>
              <w:top w:val="nil"/>
              <w:left w:val="nil"/>
              <w:bottom w:val="nil"/>
              <w:right w:val="nil"/>
            </w:tcBorders>
            <w:shd w:val="clear" w:color="auto" w:fill="auto"/>
            <w:noWrap/>
            <w:vAlign w:val="center"/>
          </w:tcPr>
          <w:p w14:paraId="3F1E78FE">
            <w:pPr>
              <w:rPr>
                <w:rFonts w:hint="eastAsia" w:ascii="宋体" w:hAnsi="宋体" w:eastAsia="宋体" w:cs="宋体"/>
                <w:i w:val="0"/>
                <w:color w:val="000000"/>
                <w:sz w:val="24"/>
                <w:szCs w:val="24"/>
                <w:u w:val="none"/>
              </w:rPr>
            </w:pPr>
          </w:p>
        </w:tc>
        <w:tc>
          <w:tcPr>
            <w:tcW w:w="247" w:type="pct"/>
            <w:tcBorders>
              <w:top w:val="nil"/>
              <w:left w:val="nil"/>
              <w:bottom w:val="nil"/>
              <w:right w:val="nil"/>
            </w:tcBorders>
            <w:shd w:val="clear" w:color="auto" w:fill="auto"/>
            <w:noWrap/>
            <w:vAlign w:val="center"/>
          </w:tcPr>
          <w:p w14:paraId="4107424C">
            <w:pPr>
              <w:rPr>
                <w:rFonts w:hint="eastAsia" w:ascii="宋体" w:hAnsi="宋体" w:eastAsia="宋体" w:cs="宋体"/>
                <w:i w:val="0"/>
                <w:color w:val="000000"/>
                <w:sz w:val="24"/>
                <w:szCs w:val="24"/>
                <w:u w:val="none"/>
              </w:rPr>
            </w:pPr>
          </w:p>
        </w:tc>
        <w:tc>
          <w:tcPr>
            <w:tcW w:w="706" w:type="pct"/>
            <w:gridSpan w:val="2"/>
            <w:tcBorders>
              <w:top w:val="nil"/>
              <w:left w:val="nil"/>
              <w:bottom w:val="nil"/>
              <w:right w:val="nil"/>
            </w:tcBorders>
            <w:shd w:val="clear" w:color="auto" w:fill="auto"/>
            <w:noWrap/>
            <w:vAlign w:val="center"/>
          </w:tcPr>
          <w:p w14:paraId="0482AD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金额单位：万元</w:t>
            </w:r>
          </w:p>
        </w:tc>
      </w:tr>
      <w:tr w14:paraId="0C49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7A7CD">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序号</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ED1B5">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培训名称</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0B51D">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培训目的</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7401">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培训对象</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351AD">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主要内容</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F3903">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培训时间</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4BF73">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培训地点</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CEC2">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培训人数</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B47AA">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工作人员数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C3AFA">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组织方式</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90E98">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所需经费金额</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69ED2">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经费列支渠道</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E1A07">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备注</w:t>
            </w:r>
          </w:p>
        </w:tc>
      </w:tr>
      <w:tr w14:paraId="511E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B7D9">
            <w:pPr>
              <w:jc w:val="center"/>
              <w:rPr>
                <w:rFonts w:hint="default" w:ascii="黑体" w:hAnsi="宋体" w:eastAsia="黑体" w:cs="黑体"/>
                <w:i w:val="0"/>
                <w:color w:val="000000"/>
                <w:sz w:val="24"/>
                <w:szCs w:val="24"/>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EE59">
            <w:pPr>
              <w:jc w:val="center"/>
              <w:rPr>
                <w:rFonts w:hint="default" w:ascii="黑体" w:hAnsi="宋体" w:eastAsia="黑体" w:cs="黑体"/>
                <w:i w:val="0"/>
                <w:color w:val="000000"/>
                <w:sz w:val="24"/>
                <w:szCs w:val="24"/>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44CA">
            <w:pPr>
              <w:jc w:val="center"/>
              <w:rPr>
                <w:rFonts w:hint="default" w:ascii="黑体" w:hAnsi="宋体" w:eastAsia="黑体" w:cs="黑体"/>
                <w:i w:val="0"/>
                <w:color w:val="000000"/>
                <w:sz w:val="24"/>
                <w:szCs w:val="24"/>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DD67">
            <w:pPr>
              <w:jc w:val="center"/>
              <w:rPr>
                <w:rFonts w:hint="default" w:ascii="黑体" w:hAnsi="宋体" w:eastAsia="黑体" w:cs="黑体"/>
                <w:i w:val="0"/>
                <w:color w:val="000000"/>
                <w:sz w:val="24"/>
                <w:szCs w:val="24"/>
                <w:u w:val="none"/>
              </w:rPr>
            </w:pP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66BB">
            <w:pPr>
              <w:jc w:val="center"/>
              <w:rPr>
                <w:rFonts w:hint="default" w:ascii="黑体" w:hAnsi="宋体" w:eastAsia="黑体" w:cs="黑体"/>
                <w:i w:val="0"/>
                <w:color w:val="000000"/>
                <w:sz w:val="24"/>
                <w:szCs w:val="24"/>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8D82">
            <w:pPr>
              <w:jc w:val="center"/>
              <w:rPr>
                <w:rFonts w:hint="default" w:ascii="黑体" w:hAnsi="宋体" w:eastAsia="黑体" w:cs="黑体"/>
                <w:i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F66E">
            <w:pPr>
              <w:jc w:val="center"/>
              <w:rPr>
                <w:rFonts w:hint="default" w:ascii="黑体" w:hAnsi="宋体" w:eastAsia="黑体" w:cs="黑体"/>
                <w:i w:val="0"/>
                <w:color w:val="000000"/>
                <w:sz w:val="24"/>
                <w:szCs w:val="24"/>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F640">
            <w:pPr>
              <w:jc w:val="center"/>
              <w:rPr>
                <w:rFonts w:hint="default" w:ascii="黑体" w:hAnsi="宋体" w:eastAsia="黑体" w:cs="黑体"/>
                <w:i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AFC6">
            <w:pPr>
              <w:jc w:val="center"/>
              <w:rPr>
                <w:rFonts w:hint="default" w:ascii="黑体" w:hAnsi="宋体" w:eastAsia="黑体" w:cs="黑体"/>
                <w:i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0856">
            <w:pPr>
              <w:jc w:val="center"/>
              <w:rPr>
                <w:rFonts w:hint="default" w:ascii="黑体" w:hAnsi="宋体" w:eastAsia="黑体" w:cs="黑体"/>
                <w:i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B9BF">
            <w:pPr>
              <w:jc w:val="center"/>
              <w:rPr>
                <w:rFonts w:hint="default" w:ascii="黑体" w:hAnsi="宋体" w:eastAsia="黑体" w:cs="黑体"/>
                <w:i w:val="0"/>
                <w:color w:val="000000"/>
                <w:sz w:val="24"/>
                <w:szCs w:val="24"/>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6ADD">
            <w:pPr>
              <w:jc w:val="center"/>
              <w:rPr>
                <w:rFonts w:hint="default" w:ascii="黑体" w:hAnsi="宋体" w:eastAsia="黑体" w:cs="黑体"/>
                <w:i w:val="0"/>
                <w:color w:val="000000"/>
                <w:sz w:val="24"/>
                <w:szCs w:val="24"/>
                <w:u w:val="none"/>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166B">
            <w:pPr>
              <w:jc w:val="center"/>
              <w:rPr>
                <w:rFonts w:hint="default" w:ascii="黑体" w:hAnsi="宋体" w:eastAsia="黑体" w:cs="黑体"/>
                <w:i w:val="0"/>
                <w:color w:val="000000"/>
                <w:sz w:val="24"/>
                <w:szCs w:val="24"/>
                <w:u w:val="none"/>
              </w:rPr>
            </w:pPr>
          </w:p>
        </w:tc>
      </w:tr>
      <w:tr w14:paraId="60E3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1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28DF08DE">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安图“三区”农业技术推广培训方案</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48FB4FF9">
            <w:pPr>
              <w:spacing w:beforeLines="0" w:afterLines="0"/>
              <w:jc w:val="lef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为有效地开展“三区”农业科技服务，重点围绕吉林省主要蔬菜与食用菌种类聘请专家开展栽培技术培训活动，旨在提升产业效益、促进农民增收，为安图县乡村振兴提供科技支撑。</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1F7E2357">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当地农技推广人员、合作社、种植户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515432E9">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开展蔬菜、食用菌高效栽培技术示范推广、病虫害综合防治技术等。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46DF1A15">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8-12月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62D07F24">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省内(安图县)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5BF221F1">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90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28E6C3EC">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7225A692">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11D6616A">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 xml:space="preserve">1.20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23C4AF92">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7CD5">
            <w:pPr>
              <w:jc w:val="center"/>
              <w:rPr>
                <w:rFonts w:hint="eastAsia" w:ascii="宋体" w:hAnsi="宋体" w:eastAsia="宋体" w:cs="宋体"/>
                <w:i w:val="0"/>
                <w:color w:val="000000"/>
                <w:sz w:val="22"/>
                <w:szCs w:val="22"/>
                <w:u w:val="none"/>
              </w:rPr>
            </w:pPr>
          </w:p>
        </w:tc>
      </w:tr>
      <w:tr w14:paraId="0D60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57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3B76FEB4">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特色蔬菜栽培技术培训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142C2608">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结合区域特色蔬菜种植情况，开展分蘖洋葱等特色蔬菜栽培技术培训，提升我省分蘖洋葱等特色蔬菜种植水平，促进特色蔬菜产业健康发展。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7316384C">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技术推广人员，种植企业、合作社、种植户。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3DE3D1FC">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优化特色蔬菜种植项目、规避产业风险；分蘖洋葱高效栽培技术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67DDB7F1">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6月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261C0170">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省内(农安县)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7BE7EFD6">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35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271A01B6">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44BD3DA1">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41E2F1B1">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0.5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43849120">
            <w:pPr>
              <w:spacing w:beforeLines="0" w:afterLines="0"/>
              <w:jc w:val="center"/>
              <w:rPr>
                <w:rFonts w:hint="eastAsia" w:asciiTheme="majorEastAsia" w:hAnsiTheme="majorEastAsia" w:eastAsiaTheme="majorEastAsia" w:cstheme="majorEastAsia"/>
                <w:color w:val="000000"/>
                <w:kern w:val="2"/>
                <w:sz w:val="20"/>
                <w:szCs w:val="21"/>
                <w:lang w:val="en-US" w:eastAsia="zh-CN" w:bidi="ar-SA"/>
              </w:rPr>
            </w:pPr>
            <w:r>
              <w:rPr>
                <w:rFonts w:hint="eastAsia" w:asciiTheme="majorEastAsia" w:hAnsiTheme="majorEastAsia" w:eastAsiaTheme="majorEastAsia" w:cstheme="maj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698D">
            <w:pPr>
              <w:jc w:val="center"/>
              <w:rPr>
                <w:rFonts w:hint="eastAsia" w:ascii="宋体" w:hAnsi="宋体" w:eastAsia="宋体" w:cs="宋体"/>
                <w:i w:val="0"/>
                <w:color w:val="000000"/>
                <w:sz w:val="22"/>
                <w:szCs w:val="22"/>
                <w:u w:val="none"/>
              </w:rPr>
            </w:pPr>
          </w:p>
        </w:tc>
      </w:tr>
      <w:tr w14:paraId="4753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9D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BC3291">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吉林省“三区”人才支持计划培训项目</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2F49866B">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使农民了解常见病虫害发生种类、特点及防治方法。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1705D676">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当地农业种植户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1B934852">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1.作物病虫害常见种类介绍；2.常见病虫害识别方法介绍；3.农药安全使用。</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12A1C814">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6 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02C49FBF">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41D434AD">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8631720">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45628BE9">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6E9848E0">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 xml:space="preserve">0.90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273BB6B8">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9349">
            <w:pPr>
              <w:jc w:val="center"/>
              <w:rPr>
                <w:rFonts w:hint="eastAsia" w:ascii="宋体" w:hAnsi="宋体" w:eastAsia="宋体" w:cs="宋体"/>
                <w:i w:val="0"/>
                <w:color w:val="000000"/>
                <w:sz w:val="22"/>
                <w:szCs w:val="22"/>
                <w:u w:val="none"/>
              </w:rPr>
            </w:pPr>
          </w:p>
        </w:tc>
      </w:tr>
      <w:tr w14:paraId="7D22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1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1319E9D3">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全生物可降解地膜示范应用重大农业技术协同推广技术培训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24C9BD73">
            <w:pPr>
              <w:spacing w:beforeLines="0" w:afterLines="0"/>
              <w:jc w:val="left"/>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为加快我省全生物可降解地膜在薯类作物种植上的示范应用及推广，降低“白色污染”，切实加强黑土地保护，推广薯类作物绿色增产增效栽培技术，促进镇赉地区薯类作物膜下滴灌水肥一体化的快速发展。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67B6212C">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当地农业技术推广人员、合作社、薯类种植户等相关人员。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22D729C8">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全生物可降解地膜应用、薯类作物全程机械化配套、水肥一体化技术、病虫害综合防控技术和薯类分级分选技术、贮藏保鲜技术等。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2345F53D">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9月1日-15日</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705D1D90">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38696366">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80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445499A2">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6C246D6A">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09B185E0">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 xml:space="preserve">1.56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55693D9D">
            <w:pPr>
              <w:spacing w:beforeLines="0" w:afterLines="0"/>
              <w:jc w:val="center"/>
              <w:rPr>
                <w:rFonts w:hint="eastAsia" w:asciiTheme="minorEastAsia" w:hAnsiTheme="minorEastAsia" w:eastAsiaTheme="minorEastAsia" w:cstheme="minorEastAsia"/>
                <w:color w:val="000000"/>
                <w:kern w:val="2"/>
                <w:sz w:val="20"/>
                <w:szCs w:val="21"/>
                <w:lang w:val="en-US" w:eastAsia="zh-CN" w:bidi="ar-SA"/>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3FA8">
            <w:pPr>
              <w:jc w:val="center"/>
              <w:rPr>
                <w:rFonts w:hint="eastAsia" w:ascii="宋体" w:hAnsi="宋体" w:eastAsia="宋体" w:cs="宋体"/>
                <w:i w:val="0"/>
                <w:color w:val="000000"/>
                <w:sz w:val="22"/>
                <w:szCs w:val="22"/>
                <w:u w:val="none"/>
              </w:rPr>
            </w:pPr>
          </w:p>
        </w:tc>
      </w:tr>
      <w:tr w14:paraId="6B61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48F0C178">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西甜瓜“三区”农业技术培训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15090E5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提升学员在西瓜生产中的综合技能与管理水平，推动西瓜产业向绿色、高效、可持续的方向发展。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7CA1EE61">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各地区农业技术人员及种植户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53374B9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西瓜细菌性果斑病综合防控技术，西瓜绿色高效栽培关键技术等。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590A1A70">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7月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0C2BCFD8">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省内(靖宇县)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18E64C2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338EF879">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637226B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5C19036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 xml:space="preserve">1.00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601669A0">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32F7">
            <w:pPr>
              <w:jc w:val="center"/>
              <w:rPr>
                <w:rFonts w:hint="eastAsia" w:ascii="宋体" w:hAnsi="宋体" w:eastAsia="宋体" w:cs="宋体"/>
                <w:i w:val="0"/>
                <w:color w:val="000000"/>
                <w:sz w:val="22"/>
                <w:szCs w:val="22"/>
                <w:u w:val="none"/>
              </w:rPr>
            </w:pPr>
          </w:p>
        </w:tc>
      </w:tr>
      <w:tr w14:paraId="6CA3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11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5D9939D3">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西甜瓜“三区”农业技术培训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7B10EB8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提升学员在西瓜生产中的综合技能，减少病虫害损失，实现增产增收、并保障品质安全。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01358CC2">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各地区农业技术人员及种植户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53E2CAC2">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西瓜病虫害绿色综合防控技术，西瓜优质高效轻简化栽培技术等。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4A29E535">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7月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70BBA3DE">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省内(大安市)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162631F1">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70A257C9">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245C438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5AD2F91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 xml:space="preserve">1.00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709F3939">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8C9D">
            <w:pPr>
              <w:spacing w:beforeLines="0" w:afterLines="0"/>
              <w:jc w:val="center"/>
              <w:rPr>
                <w:rFonts w:hint="eastAsia" w:asciiTheme="minorEastAsia" w:hAnsiTheme="minorEastAsia" w:eastAsiaTheme="minorEastAsia" w:cstheme="minorEastAsia"/>
                <w:color w:val="000000"/>
                <w:sz w:val="20"/>
                <w:szCs w:val="21"/>
              </w:rPr>
            </w:pPr>
          </w:p>
        </w:tc>
      </w:tr>
      <w:tr w14:paraId="44CE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0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0F598A9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全生物可降解地膜示范应用重大农业技术协同推广示范-经济作物(西甜瓜)覆膜种植技术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44F4AC2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提升农技人员和种植户对全生物可降解地膜在西甜瓜覆膜种植中的规范应用水平，实现经济作物绿色高值化生产与地膜残留污染协同防控。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285948C4">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各地区农业技术人员及种植户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4F5834C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西甜瓜全生物降解地膜覆盖栽培技术，西甜瓜优质高效栽培技术等。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0B794F95">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7月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5DB11A49">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省内(公主岭市)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23A0B9C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56A248A">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69A586F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142FD26B">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 xml:space="preserve">2.00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37ADB812">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6923">
            <w:pPr>
              <w:spacing w:beforeLines="0" w:afterLines="0"/>
              <w:jc w:val="center"/>
              <w:rPr>
                <w:rFonts w:hint="eastAsia" w:asciiTheme="minorEastAsia" w:hAnsiTheme="minorEastAsia" w:eastAsiaTheme="minorEastAsia" w:cstheme="minorEastAsia"/>
                <w:color w:val="000000"/>
                <w:sz w:val="20"/>
                <w:szCs w:val="21"/>
              </w:rPr>
            </w:pPr>
          </w:p>
        </w:tc>
      </w:tr>
      <w:tr w14:paraId="2A1F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1C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46114CB0">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设施蔬菜高产高效栽培技术</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474652C5">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为推行农业绿色生产方式，促进农业增效、农民增收、助力乡村经济振兴，开展设施蔬菜高产高效栽培技术培训。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31A668F5">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白城市镇赉县农业技术推广人员及蔬菜种植户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783BEDB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针对镇赉县设施蔬菜生产种植中存在的技术问题及难点主要开展设施蔬菜高产高效栽培技术相关的培训：菜豆栽培技术，黄瓜栽培技术。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5428104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6月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799A1048">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143AF8A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CE1483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7DD2600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561A13E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 xml:space="preserve">0.69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5F1890F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0CC0">
            <w:pPr>
              <w:spacing w:beforeLines="0" w:afterLines="0"/>
              <w:jc w:val="center"/>
              <w:rPr>
                <w:rFonts w:hint="eastAsia" w:asciiTheme="minorEastAsia" w:hAnsiTheme="minorEastAsia" w:eastAsiaTheme="minorEastAsia" w:cstheme="minorEastAsia"/>
                <w:color w:val="000000"/>
                <w:sz w:val="20"/>
                <w:szCs w:val="21"/>
              </w:rPr>
            </w:pPr>
          </w:p>
        </w:tc>
      </w:tr>
      <w:tr w14:paraId="5285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9B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26D255C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蔬菜高效/绿色栽设施培技术培训会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00328812">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开展新品种、及主要技术模式的讲解，让农民了解新品种、技术，提高生产水平，增加收益</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41AE727E">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当地农业技术推广人员合作社、种植户等相关人员。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4E948710">
            <w:pPr>
              <w:spacing w:beforeLines="0" w:afterLines="0"/>
              <w:jc w:val="center"/>
              <w:rPr>
                <w:rFonts w:hint="eastAsia" w:asciiTheme="minorEastAsia" w:hAnsiTheme="minorEastAsia" w:eastAsiaTheme="minorEastAsia" w:cstheme="minorEastAsia"/>
                <w:color w:val="000000"/>
                <w:sz w:val="20"/>
                <w:szCs w:val="21"/>
              </w:rPr>
            </w:pPr>
            <w:r>
              <w:rPr>
                <w:rFonts w:hint="eastAsia" w:asciiTheme="minorEastAsia" w:hAnsiTheme="minorEastAsia" w:eastAsiaTheme="minorEastAsia" w:cstheme="minorEastAsia"/>
                <w:color w:val="000000"/>
                <w:sz w:val="20"/>
                <w:szCs w:val="21"/>
              </w:rPr>
              <w:t>1.主要设施蔬菜品种、种植技术；针对梨树县的地域特色、土壤特点以及市场需要，开展设施主要蔬菜品种的选择，嫁接育苗技术以及棚室改造等方面的介绍；</w:t>
            </w:r>
          </w:p>
          <w:p w14:paraId="703198F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2.设施主要病虫害防治技术。针对梨树县气候特点，主要蔬菜易发生的病虫害种类，开展精准识别和综合防治技术的培训与指导。</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7402103E">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8月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102AE8AB">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省内(梨树县)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685691EB">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6BA79289">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4CFB5A5A">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7F7634AB">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 xml:space="preserve">0.70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3062797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EBCA">
            <w:pPr>
              <w:spacing w:beforeLines="0" w:afterLines="0"/>
              <w:jc w:val="center"/>
              <w:rPr>
                <w:rFonts w:hint="eastAsia" w:asciiTheme="minorEastAsia" w:hAnsiTheme="minorEastAsia" w:eastAsiaTheme="minorEastAsia" w:cstheme="minorEastAsia"/>
                <w:color w:val="000000"/>
                <w:sz w:val="20"/>
                <w:szCs w:val="21"/>
              </w:rPr>
            </w:pPr>
          </w:p>
        </w:tc>
      </w:tr>
      <w:tr w14:paraId="28B7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8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041DE59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蔬菜高效/绿色栽设施培技术培训会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7288F681">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开展新品种、及主要技术模式的讲解，让农民了解新品种、技术，提高生产水平，增加收益</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7E64AD6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当地农业技术推广人员合作社、种植户等相关人员。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6485B442">
            <w:pPr>
              <w:spacing w:beforeLines="0" w:afterLines="0"/>
              <w:jc w:val="center"/>
              <w:rPr>
                <w:rFonts w:hint="eastAsia" w:asciiTheme="minorEastAsia" w:hAnsiTheme="minorEastAsia" w:eastAsiaTheme="minorEastAsia" w:cstheme="minorEastAsia"/>
                <w:color w:val="000000"/>
                <w:sz w:val="20"/>
                <w:szCs w:val="21"/>
              </w:rPr>
            </w:pPr>
            <w:r>
              <w:rPr>
                <w:rFonts w:hint="eastAsia" w:asciiTheme="minorEastAsia" w:hAnsiTheme="minorEastAsia" w:eastAsiaTheme="minorEastAsia" w:cstheme="minorEastAsia"/>
                <w:color w:val="000000"/>
                <w:sz w:val="20"/>
                <w:szCs w:val="21"/>
              </w:rPr>
              <w:t>1.主要设施蔬菜种植技术；利用大数据和先进的设备，开展不同设施蔬菜机械化种植技术的培训与指导，提供宜机化栽培技术；</w:t>
            </w:r>
          </w:p>
          <w:p w14:paraId="40E2BB9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2.设施主要病虫害防治技术。针对该园区的生产作物种类，进行主要病虫害的综合防治技术的指导，因地制宜的进行防治方面的介绍。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51991982">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9月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42464FE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省内(公主岭市)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337DDDAE">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70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0BBB72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1DBDE6FA">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6BC8B77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 xml:space="preserve">0.80 </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4564CC3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3297">
            <w:pPr>
              <w:spacing w:beforeLines="0" w:afterLines="0"/>
              <w:jc w:val="center"/>
              <w:rPr>
                <w:rFonts w:hint="eastAsia" w:asciiTheme="minorEastAsia" w:hAnsiTheme="minorEastAsia" w:eastAsiaTheme="minorEastAsia" w:cstheme="minorEastAsia"/>
                <w:color w:val="000000"/>
                <w:sz w:val="20"/>
                <w:szCs w:val="21"/>
              </w:rPr>
            </w:pPr>
          </w:p>
        </w:tc>
      </w:tr>
      <w:tr w14:paraId="6D17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86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72772FF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生物降解地膜推广应用培训会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25DB78A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开展生物地膜应用的技术降解，让农民了解全生物降解地膜，提高生产水平，增加收益</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76F9150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当地农业技术推广人员合作社、种植户等相关人员。</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7BFEEAE0">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主要介绍全生物降解地膜的功能及应用效果，应用技术。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6009CF2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9月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77199741">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省内(通榆县)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1EDFB9FB">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80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BDCF64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5D04421A">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468B9FD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5A22771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CAF">
            <w:pPr>
              <w:spacing w:beforeLines="0" w:afterLines="0"/>
              <w:jc w:val="center"/>
              <w:rPr>
                <w:rFonts w:hint="eastAsia" w:asciiTheme="minorEastAsia" w:hAnsiTheme="minorEastAsia" w:eastAsiaTheme="minorEastAsia" w:cstheme="minorEastAsia"/>
                <w:color w:val="000000"/>
                <w:sz w:val="20"/>
                <w:szCs w:val="21"/>
              </w:rPr>
            </w:pPr>
          </w:p>
        </w:tc>
      </w:tr>
      <w:tr w14:paraId="30F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5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46B67A1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黄瓜“三区”培训会</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07088F2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default" w:asciiTheme="minorEastAsia" w:hAnsiTheme="minorEastAsia" w:eastAsiaTheme="minorEastAsia" w:cstheme="minorEastAsia"/>
                <w:color w:val="000000"/>
                <w:sz w:val="20"/>
                <w:szCs w:val="21"/>
              </w:rPr>
              <w:t>推广绿色种植技术，减少化肥农药使用，提升蔬菜品质与产量，助力农户增收。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2B064C0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各市州、县市区蔬菜种植户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4EFA9151">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1.黄瓜种植技术2.设施主要蔬菜病虫害防治技术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5F853CEB">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8月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07384B0D">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省内(大安市)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59F104A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5CCD7BA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1DA7D4C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64F3CAAE">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0.9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20DD79F3">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27C4">
            <w:pPr>
              <w:spacing w:beforeLines="0" w:afterLines="0"/>
              <w:jc w:val="center"/>
              <w:rPr>
                <w:rFonts w:hint="eastAsia" w:asciiTheme="minorEastAsia" w:hAnsiTheme="minorEastAsia" w:eastAsiaTheme="minorEastAsia" w:cstheme="minorEastAsia"/>
                <w:color w:val="000000"/>
                <w:sz w:val="20"/>
                <w:szCs w:val="21"/>
              </w:rPr>
            </w:pPr>
          </w:p>
        </w:tc>
      </w:tr>
      <w:tr w14:paraId="0C98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2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top"/>
          </w:tcPr>
          <w:p w14:paraId="75B7CCEF">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三区人才蔬菜栽培技术培训</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top"/>
          </w:tcPr>
          <w:p w14:paraId="59D305F9">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提高蔬菜穴盘育苗、嫁接、棚室日常管理等蔬菜栽培技术水平，增加蔬菜作物产量、提高品质，实现增产增收。</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top"/>
          </w:tcPr>
          <w:p w14:paraId="21CA1EF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白城市镇赉县周边棚室种植户</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top"/>
          </w:tcPr>
          <w:p w14:paraId="26034E3A">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1.蔬菜穴盘育苗技术；2.蔬菜嫁接技术。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top"/>
          </w:tcPr>
          <w:p w14:paraId="20DDC113">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6月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top"/>
          </w:tcPr>
          <w:p w14:paraId="7EB65621">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省内(镇赉县)</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14:paraId="2B37B3D5">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top"/>
          </w:tcPr>
          <w:p w14:paraId="081ED717">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top"/>
          </w:tcPr>
          <w:p w14:paraId="2D4B14D6">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自行组织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top"/>
          </w:tcPr>
          <w:p w14:paraId="53A2E605">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0.9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top"/>
          </w:tcPr>
          <w:p w14:paraId="0BC43A6C">
            <w:pPr>
              <w:spacing w:beforeLines="0" w:afterLines="0"/>
              <w:jc w:val="center"/>
              <w:rPr>
                <w:rFonts w:hint="eastAsia" w:asciiTheme="minorEastAsia" w:hAnsiTheme="minorEastAsia" w:eastAsiaTheme="minorEastAsia" w:cstheme="minorEastAsia"/>
                <w:color w:val="000000"/>
                <w:sz w:val="20"/>
                <w:szCs w:val="21"/>
                <w:lang w:val="en-US" w:eastAsia="zh-CN"/>
              </w:rPr>
            </w:pPr>
            <w:r>
              <w:rPr>
                <w:rFonts w:hint="eastAsia" w:asciiTheme="minorEastAsia" w:hAnsiTheme="minorEastAsia" w:eastAsiaTheme="minorEastAsia" w:cstheme="minorEastAsia"/>
                <w:color w:val="000000"/>
                <w:sz w:val="20"/>
                <w:szCs w:val="21"/>
              </w:rPr>
              <w:t>项目经费</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4F36">
            <w:pPr>
              <w:spacing w:beforeLines="0" w:afterLines="0"/>
              <w:jc w:val="center"/>
              <w:rPr>
                <w:rFonts w:hint="eastAsia" w:asciiTheme="minorEastAsia" w:hAnsiTheme="minorEastAsia" w:eastAsiaTheme="minorEastAsia" w:cstheme="minorEastAsia"/>
                <w:color w:val="000000"/>
                <w:sz w:val="20"/>
                <w:szCs w:val="21"/>
              </w:rPr>
            </w:pPr>
          </w:p>
        </w:tc>
      </w:tr>
      <w:tr w14:paraId="0F7F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5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DD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F39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2AD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68A6">
            <w:pPr>
              <w:jc w:val="center"/>
              <w:rPr>
                <w:rFonts w:hint="eastAsia" w:ascii="宋体" w:hAnsi="宋体" w:eastAsia="宋体" w:cs="宋体"/>
                <w:i w:val="0"/>
                <w:color w:val="000000"/>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449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13.15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1A69">
            <w:pPr>
              <w:jc w:val="center"/>
              <w:rPr>
                <w:rFonts w:hint="eastAsia" w:ascii="宋体" w:hAnsi="宋体" w:eastAsia="宋体" w:cs="宋体"/>
                <w:b/>
                <w:i w:val="0"/>
                <w:color w:val="000000"/>
                <w:sz w:val="22"/>
                <w:szCs w:val="22"/>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6028">
            <w:pPr>
              <w:jc w:val="center"/>
              <w:rPr>
                <w:rFonts w:hint="eastAsia" w:ascii="宋体" w:hAnsi="宋体" w:eastAsia="宋体" w:cs="宋体"/>
                <w:b/>
                <w:i w:val="0"/>
                <w:color w:val="000000"/>
                <w:sz w:val="22"/>
                <w:szCs w:val="22"/>
                <w:u w:val="none"/>
              </w:rPr>
            </w:pPr>
          </w:p>
        </w:tc>
      </w:tr>
      <w:tr w14:paraId="7EFC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000" w:type="pct"/>
            <w:gridSpan w:val="13"/>
            <w:tcBorders>
              <w:top w:val="nil"/>
              <w:left w:val="nil"/>
              <w:bottom w:val="nil"/>
              <w:right w:val="nil"/>
            </w:tcBorders>
            <w:shd w:val="clear" w:color="auto" w:fill="auto"/>
            <w:vAlign w:val="center"/>
          </w:tcPr>
          <w:p w14:paraId="5485C39D">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说明：1.组织方式按自行组织、委托外包填列；      2.经费列支渠道按公用经费、项目经费、省级或中央专项经费填列。                                                                                                                                            </w:t>
            </w:r>
          </w:p>
        </w:tc>
      </w:tr>
    </w:tbl>
    <w:p w14:paraId="45A209A4">
      <w:pPr>
        <w:rPr>
          <w:rFonts w:hint="eastAsia" w:ascii="仿宋" w:hAnsi="仿宋" w:eastAsia="仿宋"/>
          <w:sz w:val="32"/>
          <w:szCs w:val="32"/>
          <w:lang w:eastAsia="zh-CN"/>
        </w:rPr>
      </w:pPr>
    </w:p>
    <w:p w14:paraId="30B43071">
      <w:bookmarkStart w:id="0" w:name="_GoBack"/>
      <w:bookmarkEnd w:id="0"/>
    </w:p>
    <w:sectPr>
      <w:pgSz w:w="16838" w:h="11906" w:orient="landscape"/>
      <w:pgMar w:top="550" w:right="493" w:bottom="720" w:left="493"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93B42"/>
    <w:rsid w:val="752B4B41"/>
    <w:rsid w:val="7B93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2026-04-22T01:04:00Z</dcterms:created>
  <dc:creator>林天天</dc:creator>
  <cp:lastModifiedBy>天天</cp:lastModifiedBy>
  <dcterms:modified xsi:type="dcterms:W3CDTF">2026-06-03T03:23:30Z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99498545D92F4F98935BFF19AE6491D1_12</vt:lpwstr>
  </property>
  <property fmtid="{D5CDD505-2E9C-101B-9397-08002B2CF9AE}" pid="4" name="KSOTemplateDocerSaveRecord">
    <vt:lpwstr>eyJoZGlkIjoiOTVjZDQ5ZmI2ZTQ5ODc0OWJhYmE4MmZiOWM3ZTBlNjUiLCJ1c2VySWQiOiI4MTkxNjY2OTIifQ==</vt:lpwstr>
  </property>
</Properties>
</file>