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宋体" w:hAnsi="宋体" w:eastAsia="宋体" w:cs="黑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黑体"/>
          <w:bCs/>
          <w:color w:val="000000"/>
          <w:kern w:val="0"/>
          <w:sz w:val="32"/>
          <w:szCs w:val="32"/>
        </w:rPr>
        <w:t>附件:</w:t>
      </w:r>
    </w:p>
    <w:p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拟撤销审定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36"/>
          <w:szCs w:val="36"/>
        </w:rPr>
        <w:t>水稻</w:t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品种名单</w:t>
      </w:r>
    </w:p>
    <w:tbl>
      <w:tblPr>
        <w:tblStyle w:val="4"/>
        <w:tblW w:w="13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997"/>
        <w:gridCol w:w="1703"/>
        <w:gridCol w:w="1920"/>
        <w:gridCol w:w="3969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  <w:t>作物</w:t>
            </w:r>
          </w:p>
        </w:tc>
        <w:tc>
          <w:tcPr>
            <w:tcW w:w="17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  <w:t>品种名称</w:t>
            </w:r>
          </w:p>
        </w:tc>
        <w:tc>
          <w:tcPr>
            <w:tcW w:w="1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  <w:t>审定编号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  <w:t>育种者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  <w:t>适宜区域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  <w:t>水稻</w:t>
            </w:r>
          </w:p>
        </w:tc>
        <w:tc>
          <w:tcPr>
            <w:tcW w:w="17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北作132</w:t>
            </w:r>
          </w:p>
        </w:tc>
        <w:tc>
          <w:tcPr>
            <w:tcW w:w="1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  <w:t>吉审稻20200001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吉林省吉阳农业科学研究院、梅河口吉洋种业有限责任公司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适宜吉林省四平、吉林、长春、白城、延边的中早熟稻区种植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  <w:t>水稻</w:t>
            </w:r>
          </w:p>
        </w:tc>
        <w:tc>
          <w:tcPr>
            <w:tcW w:w="17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华育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5505</w:t>
            </w:r>
          </w:p>
        </w:tc>
        <w:tc>
          <w:tcPr>
            <w:tcW w:w="1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吉审稻20200002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长春市华茂种业科技有限公司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适宜吉林省四平、长春、通化、白城、延边的中早熟稻区种植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  <w:t>水稻</w:t>
            </w:r>
          </w:p>
        </w:tc>
        <w:tc>
          <w:tcPr>
            <w:tcW w:w="17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吉大198</w:t>
            </w:r>
          </w:p>
        </w:tc>
        <w:tc>
          <w:tcPr>
            <w:tcW w:w="1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吉审稻20200005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吉林大学植物科学学院、公主岭市金福源农业科技有限公司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适宜吉林省四平、吉林、长春、通化、白城、延边的中早熟稻区种植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  <w:t>水稻</w:t>
            </w:r>
          </w:p>
        </w:tc>
        <w:tc>
          <w:tcPr>
            <w:tcW w:w="17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长粳619</w:t>
            </w:r>
          </w:p>
        </w:tc>
        <w:tc>
          <w:tcPr>
            <w:tcW w:w="1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吉审稻20200009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长春市农业科学院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适宜吉林省四平、吉林、长春、通化、辽源、延边、白城的中熟稻区种植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  <w:t>水稻</w:t>
            </w:r>
          </w:p>
        </w:tc>
        <w:tc>
          <w:tcPr>
            <w:tcW w:w="17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吉农大873</w:t>
            </w:r>
          </w:p>
        </w:tc>
        <w:tc>
          <w:tcPr>
            <w:tcW w:w="1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吉审稻20200027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吉林农业大学、吉林大农种业有限公司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适宜吉林省四平、吉林、长春、通化、松原的晚熟稻区种植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  <w:t>水稻</w:t>
            </w:r>
          </w:p>
        </w:tc>
        <w:tc>
          <w:tcPr>
            <w:tcW w:w="17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长乐520</w:t>
            </w:r>
          </w:p>
        </w:tc>
        <w:tc>
          <w:tcPr>
            <w:tcW w:w="1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吉审稻20200038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长春市农业科学院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适宜吉林省四平、吉林、长春的中熟稻区种植</w:t>
            </w:r>
          </w:p>
        </w:tc>
      </w:tr>
    </w:tbl>
    <w:p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YmI1NjE1NTE4NjI1NWIwOGZiZDUzZWFmNzUyNTkifQ=="/>
    <w:docVar w:name="KSO_WPS_MARK_KEY" w:val="5de7f43d-f3a3-417c-bdd9-9100e9ceb320"/>
  </w:docVars>
  <w:rsids>
    <w:rsidRoot w:val="00841669"/>
    <w:rsid w:val="00036BC7"/>
    <w:rsid w:val="00056C77"/>
    <w:rsid w:val="000A7BD0"/>
    <w:rsid w:val="000D675B"/>
    <w:rsid w:val="000D7A26"/>
    <w:rsid w:val="00116261"/>
    <w:rsid w:val="00186007"/>
    <w:rsid w:val="001D48F6"/>
    <w:rsid w:val="002112E0"/>
    <w:rsid w:val="0022442E"/>
    <w:rsid w:val="00230D1B"/>
    <w:rsid w:val="00234229"/>
    <w:rsid w:val="00254F33"/>
    <w:rsid w:val="002649F1"/>
    <w:rsid w:val="00286C44"/>
    <w:rsid w:val="002C3E74"/>
    <w:rsid w:val="002D51BD"/>
    <w:rsid w:val="002F08D4"/>
    <w:rsid w:val="002F5188"/>
    <w:rsid w:val="00335610"/>
    <w:rsid w:val="00365AFD"/>
    <w:rsid w:val="00387BDB"/>
    <w:rsid w:val="003D3E05"/>
    <w:rsid w:val="00425008"/>
    <w:rsid w:val="00425166"/>
    <w:rsid w:val="004473E2"/>
    <w:rsid w:val="00464401"/>
    <w:rsid w:val="004659CC"/>
    <w:rsid w:val="004D1285"/>
    <w:rsid w:val="004F01D7"/>
    <w:rsid w:val="0053353B"/>
    <w:rsid w:val="00534BF4"/>
    <w:rsid w:val="00543905"/>
    <w:rsid w:val="00545A97"/>
    <w:rsid w:val="005470F6"/>
    <w:rsid w:val="0057482A"/>
    <w:rsid w:val="00576BB5"/>
    <w:rsid w:val="005F30C1"/>
    <w:rsid w:val="005F3FD8"/>
    <w:rsid w:val="006269EC"/>
    <w:rsid w:val="00627FCA"/>
    <w:rsid w:val="00637673"/>
    <w:rsid w:val="006D4B52"/>
    <w:rsid w:val="007B0DB8"/>
    <w:rsid w:val="007E3EFB"/>
    <w:rsid w:val="0082388E"/>
    <w:rsid w:val="00841669"/>
    <w:rsid w:val="0085555B"/>
    <w:rsid w:val="00882B94"/>
    <w:rsid w:val="008A3723"/>
    <w:rsid w:val="00965E3F"/>
    <w:rsid w:val="009818F2"/>
    <w:rsid w:val="00A319EA"/>
    <w:rsid w:val="00A76247"/>
    <w:rsid w:val="00A96EDA"/>
    <w:rsid w:val="00AD73FE"/>
    <w:rsid w:val="00B14273"/>
    <w:rsid w:val="00B14BDA"/>
    <w:rsid w:val="00BF57A8"/>
    <w:rsid w:val="00C21639"/>
    <w:rsid w:val="00C9322C"/>
    <w:rsid w:val="00CA7542"/>
    <w:rsid w:val="00D07A9B"/>
    <w:rsid w:val="00D20438"/>
    <w:rsid w:val="00D3303B"/>
    <w:rsid w:val="00D458FC"/>
    <w:rsid w:val="00D50E74"/>
    <w:rsid w:val="00D813C0"/>
    <w:rsid w:val="00D838FE"/>
    <w:rsid w:val="00D86BAC"/>
    <w:rsid w:val="00E4433B"/>
    <w:rsid w:val="00E779BA"/>
    <w:rsid w:val="00EB0249"/>
    <w:rsid w:val="00EB231D"/>
    <w:rsid w:val="00EC7992"/>
    <w:rsid w:val="00F01C9C"/>
    <w:rsid w:val="00F418C1"/>
    <w:rsid w:val="00F76AB4"/>
    <w:rsid w:val="00F83369"/>
    <w:rsid w:val="00FE3FA8"/>
    <w:rsid w:val="00FF2E22"/>
    <w:rsid w:val="01FB6E5E"/>
    <w:rsid w:val="062B6F88"/>
    <w:rsid w:val="10A546BD"/>
    <w:rsid w:val="12BC194A"/>
    <w:rsid w:val="15564555"/>
    <w:rsid w:val="219524A9"/>
    <w:rsid w:val="25290DC8"/>
    <w:rsid w:val="28015235"/>
    <w:rsid w:val="28A0617C"/>
    <w:rsid w:val="2C1B6F9C"/>
    <w:rsid w:val="2EAF46B5"/>
    <w:rsid w:val="31EE79A2"/>
    <w:rsid w:val="345204F4"/>
    <w:rsid w:val="3808478E"/>
    <w:rsid w:val="45474AF4"/>
    <w:rsid w:val="460955A0"/>
    <w:rsid w:val="585F4F52"/>
    <w:rsid w:val="5CC65107"/>
    <w:rsid w:val="62CB11D4"/>
    <w:rsid w:val="654D7A6A"/>
    <w:rsid w:val="6DFF3312"/>
    <w:rsid w:val="70384FF4"/>
    <w:rsid w:val="7A522998"/>
    <w:rsid w:val="7F62208D"/>
    <w:rsid w:val="D6FF0F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127</Words>
  <Characters>727</Characters>
  <Lines>6</Lines>
  <Paragraphs>1</Paragraphs>
  <TotalTime>16</TotalTime>
  <ScaleCrop>false</ScaleCrop>
  <LinksUpToDate>false</LinksUpToDate>
  <CharactersWithSpaces>853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2023-03-05T12:45:00Z</dcterms:created>
  <dc:creator>lenovo</dc:creator>
  <cp:lastModifiedBy>user</cp:lastModifiedBy>
  <cp:lastPrinted>2018-01-03T16:06:00Z</cp:lastPrinted>
  <dcterms:modified xsi:type="dcterms:W3CDTF">2023-03-08T13:28:37Z</dcterms:modified>
  <dc:title>附件: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30EBFEA3440C4A6DBE9245A80FEFAC6A</vt:lpwstr>
  </property>
</Properties>
</file>