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snapToGrid w:val="0"/>
        <w:spacing w:line="660" w:lineRule="exact"/>
        <w:jc w:val="center"/>
        <w:rPr>
          <w:rStyle w:val="6"/>
          <w:rFonts w:eastAsia="华文中宋"/>
          <w:sz w:val="40"/>
          <w:szCs w:val="40"/>
        </w:rPr>
      </w:pPr>
    </w:p>
    <w:p>
      <w:pPr>
        <w:adjustRightInd w:val="0"/>
        <w:snapToGrid w:val="0"/>
        <w:spacing w:after="156" w:afterLines="50" w:line="660" w:lineRule="exact"/>
        <w:jc w:val="center"/>
        <w:rPr>
          <w:rStyle w:val="6"/>
          <w:rFonts w:eastAsia="华文中宋"/>
          <w:b/>
          <w:bCs/>
          <w:sz w:val="36"/>
          <w:szCs w:val="36"/>
        </w:rPr>
      </w:pPr>
      <w:r>
        <w:rPr>
          <w:rStyle w:val="6"/>
          <w:rFonts w:eastAsia="华文中宋"/>
          <w:b/>
          <w:bCs/>
          <w:sz w:val="36"/>
          <w:szCs w:val="36"/>
        </w:rPr>
        <w:t>参赛项目计划书（参考模板）</w:t>
      </w:r>
    </w:p>
    <w:p>
      <w:pPr>
        <w:spacing w:line="660" w:lineRule="exact"/>
        <w:jc w:val="center"/>
        <w:rPr>
          <w:rStyle w:val="6"/>
          <w:rFonts w:eastAsia="华文中宋"/>
          <w:b/>
          <w:bCs/>
          <w:sz w:val="36"/>
          <w:szCs w:val="36"/>
        </w:rPr>
      </w:pPr>
    </w:p>
    <w:p>
      <w:pPr>
        <w:snapToGrid w:val="0"/>
        <w:spacing w:line="660" w:lineRule="exact"/>
        <w:rPr>
          <w:rStyle w:val="6"/>
          <w:rFonts w:eastAsia="仿宋_GB2312"/>
          <w:sz w:val="32"/>
          <w:szCs w:val="32"/>
        </w:rPr>
      </w:pPr>
    </w:p>
    <w:p>
      <w:pPr>
        <w:snapToGrid w:val="0"/>
        <w:spacing w:line="660" w:lineRule="exact"/>
        <w:rPr>
          <w:rStyle w:val="6"/>
          <w:rFonts w:eastAsia="仿宋_GB2312"/>
          <w:sz w:val="32"/>
          <w:szCs w:val="32"/>
        </w:rPr>
      </w:pPr>
    </w:p>
    <w:p>
      <w:pPr>
        <w:snapToGrid w:val="0"/>
        <w:spacing w:line="660" w:lineRule="exact"/>
        <w:rPr>
          <w:rStyle w:val="6"/>
          <w:rFonts w:eastAsia="仿宋_GB2312"/>
          <w:sz w:val="32"/>
          <w:szCs w:val="32"/>
        </w:rPr>
      </w:pPr>
    </w:p>
    <w:p>
      <w:pPr>
        <w:snapToGrid w:val="0"/>
        <w:spacing w:line="660" w:lineRule="exact"/>
        <w:rPr>
          <w:rStyle w:val="6"/>
          <w:rFonts w:eastAsia="仿宋_GB2312"/>
          <w:sz w:val="32"/>
          <w:szCs w:val="32"/>
        </w:rPr>
      </w:pPr>
    </w:p>
    <w:p>
      <w:pPr>
        <w:snapToGrid w:val="0"/>
        <w:spacing w:line="660" w:lineRule="exact"/>
        <w:rPr>
          <w:rStyle w:val="6"/>
          <w:rFonts w:eastAsia="仿宋_GB2312"/>
          <w:sz w:val="32"/>
          <w:szCs w:val="32"/>
          <w:u w:val="single"/>
        </w:rPr>
      </w:pPr>
      <w:r>
        <w:rPr>
          <w:rStyle w:val="6"/>
          <w:rFonts w:eastAsia="仿宋_GB2312"/>
          <w:sz w:val="32"/>
          <w:szCs w:val="32"/>
        </w:rPr>
        <w:t xml:space="preserve">     项  目  名  称：_______________________</w:t>
      </w:r>
    </w:p>
    <w:p>
      <w:pPr>
        <w:snapToGrid w:val="0"/>
        <w:spacing w:line="660" w:lineRule="exact"/>
        <w:rPr>
          <w:rStyle w:val="6"/>
          <w:rFonts w:eastAsia="仿宋_GB2312"/>
          <w:sz w:val="32"/>
          <w:szCs w:val="32"/>
        </w:rPr>
      </w:pPr>
      <w:r>
        <w:rPr>
          <w:rStyle w:val="6"/>
          <w:rFonts w:eastAsia="仿宋_GB2312"/>
          <w:sz w:val="32"/>
          <w:szCs w:val="32"/>
        </w:rPr>
        <w:t xml:space="preserve">                            </w:t>
      </w:r>
    </w:p>
    <w:p>
      <w:pPr>
        <w:snapToGrid w:val="0"/>
        <w:spacing w:line="660" w:lineRule="exact"/>
        <w:rPr>
          <w:rStyle w:val="6"/>
          <w:rFonts w:eastAsia="仿宋_GB2312"/>
          <w:sz w:val="32"/>
          <w:szCs w:val="32"/>
        </w:rPr>
      </w:pPr>
      <w:r>
        <w:rPr>
          <w:rStyle w:val="6"/>
          <w:rFonts w:eastAsia="仿宋_GB2312"/>
          <w:sz w:val="32"/>
          <w:szCs w:val="32"/>
        </w:rPr>
        <w:t xml:space="preserve">     项目负责人姓名：</w:t>
      </w:r>
      <w:r>
        <w:rPr>
          <w:rStyle w:val="6"/>
          <w:rFonts w:eastAsia="仿宋_GB2312"/>
          <w:sz w:val="32"/>
          <w:szCs w:val="32"/>
          <w:u w:val="single"/>
        </w:rPr>
        <w:t xml:space="preserve">          （签字，公章）</w:t>
      </w:r>
      <w:r>
        <w:rPr>
          <w:rStyle w:val="6"/>
          <w:rFonts w:eastAsia="仿宋_GB2312"/>
          <w:sz w:val="32"/>
          <w:szCs w:val="32"/>
        </w:rPr>
        <w:t xml:space="preserve"> </w:t>
      </w:r>
    </w:p>
    <w:p>
      <w:pPr>
        <w:snapToGrid w:val="0"/>
        <w:spacing w:line="660" w:lineRule="exact"/>
        <w:rPr>
          <w:rStyle w:val="6"/>
          <w:rFonts w:eastAsia="仿宋_GB2312"/>
          <w:sz w:val="32"/>
          <w:szCs w:val="32"/>
        </w:rPr>
      </w:pPr>
      <w:r>
        <w:rPr>
          <w:rStyle w:val="6"/>
          <w:rFonts w:eastAsia="仿宋_GB2312"/>
          <w:sz w:val="32"/>
          <w:szCs w:val="32"/>
        </w:rPr>
        <w:t xml:space="preserve">                          </w:t>
      </w:r>
    </w:p>
    <w:p>
      <w:pPr>
        <w:snapToGrid w:val="0"/>
        <w:spacing w:line="660" w:lineRule="exact"/>
        <w:rPr>
          <w:rStyle w:val="6"/>
          <w:rFonts w:eastAsia="仿宋_GB2312"/>
          <w:sz w:val="32"/>
          <w:szCs w:val="32"/>
        </w:rPr>
      </w:pPr>
      <w:r>
        <w:rPr>
          <w:rStyle w:val="6"/>
          <w:rFonts w:eastAsia="仿宋_GB2312"/>
          <w:sz w:val="32"/>
          <w:szCs w:val="32"/>
        </w:rPr>
        <w:t xml:space="preserve">     通  讯  地  址：_______________________ </w:t>
      </w:r>
    </w:p>
    <w:p>
      <w:pPr>
        <w:snapToGrid w:val="0"/>
        <w:spacing w:line="660" w:lineRule="exact"/>
        <w:rPr>
          <w:rStyle w:val="6"/>
          <w:rFonts w:eastAsia="仿宋_GB2312"/>
          <w:sz w:val="32"/>
          <w:szCs w:val="32"/>
        </w:rPr>
      </w:pPr>
      <w:r>
        <w:rPr>
          <w:rStyle w:val="6"/>
          <w:rFonts w:eastAsia="仿宋_GB2312"/>
          <w:sz w:val="32"/>
          <w:szCs w:val="32"/>
        </w:rPr>
        <w:t xml:space="preserve">                         </w:t>
      </w:r>
    </w:p>
    <w:p>
      <w:pPr>
        <w:snapToGrid w:val="0"/>
        <w:spacing w:line="660" w:lineRule="exact"/>
        <w:rPr>
          <w:rStyle w:val="6"/>
          <w:rFonts w:eastAsia="仿宋_GB2312"/>
          <w:sz w:val="32"/>
          <w:szCs w:val="32"/>
        </w:rPr>
      </w:pPr>
      <w:r>
        <w:rPr>
          <w:rStyle w:val="6"/>
          <w:rFonts w:eastAsia="仿宋_GB2312"/>
          <w:sz w:val="32"/>
          <w:szCs w:val="32"/>
        </w:rPr>
        <w:t xml:space="preserve">     联  系  电  话：_______________________ </w:t>
      </w:r>
    </w:p>
    <w:p>
      <w:pPr>
        <w:snapToGrid w:val="0"/>
        <w:spacing w:line="660" w:lineRule="exact"/>
        <w:rPr>
          <w:rStyle w:val="6"/>
          <w:rFonts w:eastAsia="仿宋_GB2312"/>
          <w:sz w:val="32"/>
          <w:szCs w:val="32"/>
        </w:rPr>
      </w:pPr>
      <w:r>
        <w:rPr>
          <w:rStyle w:val="6"/>
          <w:rFonts w:eastAsia="仿宋_GB2312"/>
          <w:sz w:val="32"/>
          <w:szCs w:val="32"/>
        </w:rPr>
        <w:t xml:space="preserve">                         </w:t>
      </w:r>
    </w:p>
    <w:p>
      <w:pPr>
        <w:snapToGrid w:val="0"/>
        <w:spacing w:line="660" w:lineRule="exact"/>
        <w:rPr>
          <w:rStyle w:val="6"/>
          <w:rFonts w:eastAsia="仿宋_GB2312"/>
          <w:sz w:val="32"/>
          <w:szCs w:val="32"/>
        </w:rPr>
      </w:pPr>
      <w:r>
        <w:rPr>
          <w:rStyle w:val="6"/>
          <w:rFonts w:eastAsia="仿宋_GB2312"/>
          <w:sz w:val="32"/>
          <w:szCs w:val="32"/>
        </w:rPr>
        <w:t xml:space="preserve">     电  子  邮  箱：_______________________     </w:t>
      </w:r>
    </w:p>
    <w:p>
      <w:pPr>
        <w:snapToGrid w:val="0"/>
        <w:spacing w:line="660" w:lineRule="exact"/>
        <w:rPr>
          <w:rStyle w:val="6"/>
          <w:rFonts w:eastAsia="仿宋_GB2312"/>
          <w:sz w:val="32"/>
          <w:szCs w:val="32"/>
        </w:rPr>
      </w:pPr>
    </w:p>
    <w:p>
      <w:pPr>
        <w:snapToGrid w:val="0"/>
        <w:spacing w:line="660" w:lineRule="exact"/>
        <w:rPr>
          <w:rStyle w:val="6"/>
          <w:rFonts w:eastAsia="仿宋_GB2312"/>
          <w:sz w:val="32"/>
          <w:szCs w:val="32"/>
        </w:rPr>
      </w:pPr>
    </w:p>
    <w:p>
      <w:pPr>
        <w:snapToGrid w:val="0"/>
        <w:spacing w:line="660" w:lineRule="exact"/>
        <w:rPr>
          <w:rStyle w:val="6"/>
          <w:rFonts w:eastAsia="仿宋_GB2312"/>
          <w:sz w:val="32"/>
          <w:szCs w:val="32"/>
        </w:rPr>
      </w:pPr>
    </w:p>
    <w:p>
      <w:pPr>
        <w:adjustRightInd w:val="0"/>
        <w:snapToGrid w:val="0"/>
        <w:spacing w:after="156" w:afterLines="50" w:line="660" w:lineRule="exact"/>
        <w:jc w:val="center"/>
        <w:rPr>
          <w:rFonts w:ascii="Times New Roman" w:hAnsi="Times New Roman" w:eastAsia="华文中宋" w:cs="Times New Roman"/>
          <w:sz w:val="36"/>
          <w:szCs w:val="36"/>
        </w:rPr>
      </w:pPr>
      <w:r>
        <w:rPr>
          <w:rStyle w:val="6"/>
          <w:rFonts w:eastAsia="仿宋_GB2312"/>
          <w:sz w:val="32"/>
          <w:szCs w:val="32"/>
        </w:rPr>
        <w:br w:type="page"/>
      </w:r>
      <w:r>
        <w:rPr>
          <w:rFonts w:ascii="Times New Roman" w:hAnsi="Times New Roman" w:eastAsia="华文中宋" w:cs="Times New Roman"/>
          <w:sz w:val="36"/>
          <w:szCs w:val="36"/>
        </w:rPr>
        <w:t>参赛项目计划书内容</w:t>
      </w:r>
    </w:p>
    <w:tbl>
      <w:tblPr>
        <w:tblStyle w:val="4"/>
        <w:tblW w:w="885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1"/>
        <w:gridCol w:w="685"/>
        <w:gridCol w:w="1537"/>
        <w:gridCol w:w="1621"/>
        <w:gridCol w:w="162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参赛项目名称</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产品或服务</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（说明产品或服务的主要内容、市场需求、目标客户及其对应的细分市场）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核心团队</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（介绍创始和运营管理团队的履历背景、经验、能力、专长以及股权分配、组织架构和岗位职责分工）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竞争力</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如果产品或服务已经在市场上形成了竞争优势，请说明与哪些因素有关。如成本相同但销售价格低、成本低形成销售价格优势、以及产品性能、品牌、销售渠道优于竞争对手等，描述所属行业市场地位及主要竞争对手、竞争对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创新性</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（说明产品或服务的背景、目前所处发展阶段、与同行业其它公司同类产品或服务的比较，本公司产品或服务的新颖性、先进性和独特性等）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成长性</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（说明市场定位，主营收入和利润增长速度，产品或服务的前景分析与预测，进入该行业的技术壁垒、政策限制等）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商业模式</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（阐明项目或企业盈利方式和途径，并具独特性和差异化。商业模式需清晰说明价值主张、消费者目标群体、分销渠道、客户关系、现金流与利润、核心资源与资金人才、重要合伙人、成本架构等8个方面）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可持续发展</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说明在践行绿色发展理念方面的成果，绿色产品类主要包括研制绿色投入品、研发绿色生产技术、发展绿色产后增值技术、创新绿色低碳种养结构与技术模式、加强农业绿色发展基础研究、完善绿色标准体系等方面的具体成果；绿色服务类包括销售产品的标准化、规模化生产、品牌化销售、促进供应链绿色生产等方面的具体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投资价值</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（说明产品市场概况，市场需求程度，规模及增长趋势，未来市场销售预测，需要融资金额，付出的股份比例及资金大致用途）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联农带农</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（说明带动农户增收致富情况；带动农民就业人数、培养新型农村实用人才情况以及对地方乡村产业的引领和示范作用等）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经营风险与</w:t>
            </w:r>
          </w:p>
          <w:p>
            <w:pPr>
              <w:snapToGrid w:val="0"/>
              <w:jc w:val="center"/>
              <w:rPr>
                <w:rStyle w:val="6"/>
                <w:rFonts w:eastAsia="仿宋_GB2312"/>
                <w:b/>
                <w:sz w:val="24"/>
                <w:szCs w:val="24"/>
              </w:rPr>
            </w:pPr>
            <w:r>
              <w:rPr>
                <w:rStyle w:val="6"/>
                <w:rFonts w:eastAsia="仿宋_GB2312"/>
                <w:b/>
                <w:sz w:val="24"/>
                <w:szCs w:val="24"/>
              </w:rPr>
              <w:t>对策</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（包括政策风险、技术开发风险、经营管理风险、市场开拓风险、生产风险、财务风险、汇率风险、对公司关键人员依赖的风险等，提出有效的风险控制和防范手段）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56" w:type="dxa"/>
            <w:gridSpan w:val="2"/>
            <w:vMerge w:val="restart"/>
            <w:tcBorders>
              <w:top w:val="single" w:color="000000" w:sz="4" w:space="0"/>
              <w:left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项目管理模式</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对管理层及关键人员是否将采取股权激励机制？（□是/□否）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56" w:type="dxa"/>
            <w:gridSpan w:val="2"/>
            <w:vMerge w:val="continue"/>
            <w:tcBorders>
              <w:left w:val="single" w:color="000000" w:sz="4" w:space="0"/>
              <w:right w:val="single" w:color="000000" w:sz="4" w:space="0"/>
            </w:tcBorders>
            <w:noWrap w:val="0"/>
            <w:vAlign w:val="center"/>
          </w:tcPr>
          <w:p>
            <w:pPr>
              <w:snapToGrid w:val="0"/>
              <w:rPr>
                <w:rFonts w:ascii="Times New Roman" w:hAnsi="Times New Roman" w:cs="Times New Roman"/>
                <w:sz w:val="24"/>
              </w:rPr>
            </w:pP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是否考虑员工持股问题？（□是/□否）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56" w:type="dxa"/>
            <w:gridSpan w:val="2"/>
            <w:vMerge w:val="continue"/>
            <w:tcBorders>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（机构设置，员工持股，劳动合同，知识产权管理情况等）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业务拓展计划</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（在建立销售网络、销售渠道等方面的策略；在广告促销方面的策略；在产品销售价格方面的策略；在建立良好销售队伍方面的策略；如何保证销售策略具体实施的有效性；对销售队伍采取什么样的激励机制）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4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其他技术、</w:t>
            </w:r>
          </w:p>
          <w:p>
            <w:pPr>
              <w:snapToGrid w:val="0"/>
              <w:jc w:val="center"/>
              <w:rPr>
                <w:rStyle w:val="6"/>
                <w:rFonts w:eastAsia="仿宋_GB2312"/>
                <w:b/>
                <w:sz w:val="24"/>
                <w:szCs w:val="24"/>
              </w:rPr>
            </w:pPr>
            <w:r>
              <w:rPr>
                <w:rStyle w:val="6"/>
                <w:rFonts w:eastAsia="仿宋_GB2312"/>
                <w:b/>
                <w:sz w:val="24"/>
                <w:szCs w:val="24"/>
              </w:rPr>
              <w:t>产品及服务</w:t>
            </w:r>
          </w:p>
        </w:tc>
        <w:tc>
          <w:tcPr>
            <w:tcW w:w="6400"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856"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r>
              <w:rPr>
                <w:rStyle w:val="6"/>
                <w:rFonts w:eastAsia="仿宋_GB2312"/>
                <w:sz w:val="24"/>
                <w:szCs w:val="24"/>
              </w:rPr>
              <w:t>注意：以下财务数据是创业项目的整体财务数据，金额单位为万元（人民币），金额和百分比均四舍五入取整数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p>
            <w:pPr>
              <w:snapToGrid w:val="0"/>
              <w:jc w:val="center"/>
              <w:rPr>
                <w:rStyle w:val="6"/>
                <w:rFonts w:eastAsia="仿宋_GB2312"/>
                <w:b/>
                <w:sz w:val="24"/>
                <w:szCs w:val="24"/>
              </w:rPr>
            </w:pPr>
            <w:r>
              <w:rPr>
                <w:rStyle w:val="6"/>
                <w:rFonts w:eastAsia="仿宋_GB2312"/>
                <w:b/>
                <w:sz w:val="24"/>
                <w:szCs w:val="24"/>
              </w:rPr>
              <w:t>历史财务数据</w:t>
            </w: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项目</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20</w:t>
            </w:r>
            <w:r>
              <w:rPr>
                <w:rStyle w:val="6"/>
                <w:rFonts w:hint="eastAsia" w:eastAsia="仿宋_GB2312"/>
                <w:sz w:val="24"/>
                <w:szCs w:val="24"/>
                <w:lang w:val="en-US"/>
              </w:rPr>
              <w:t>21</w:t>
            </w:r>
            <w:r>
              <w:rPr>
                <w:rStyle w:val="6"/>
                <w:rFonts w:eastAsia="仿宋_GB2312"/>
                <w:sz w:val="24"/>
                <w:szCs w:val="24"/>
              </w:rPr>
              <w:t>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202</w:t>
            </w:r>
            <w:r>
              <w:rPr>
                <w:rStyle w:val="6"/>
                <w:rFonts w:hint="eastAsia" w:eastAsia="仿宋_GB2312"/>
                <w:sz w:val="24"/>
                <w:szCs w:val="24"/>
                <w:lang w:val="en-US"/>
              </w:rPr>
              <w:t>2</w:t>
            </w:r>
            <w:r>
              <w:rPr>
                <w:rStyle w:val="6"/>
                <w:rFonts w:eastAsia="仿宋_GB2312"/>
                <w:sz w:val="24"/>
                <w:szCs w:val="24"/>
              </w:rPr>
              <w:t>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202</w:t>
            </w:r>
            <w:r>
              <w:rPr>
                <w:rStyle w:val="6"/>
                <w:rFonts w:hint="eastAsia" w:eastAsia="仿宋_GB2312"/>
                <w:sz w:val="24"/>
                <w:szCs w:val="24"/>
                <w:lang w:val="en-US"/>
              </w:rPr>
              <w:t>3</w:t>
            </w:r>
            <w:r>
              <w:rPr>
                <w:rStyle w:val="6"/>
                <w:rFonts w:eastAsia="仿宋_GB2312"/>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主营业务收入</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主营业务成本</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主营业务税金</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净利润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净利润率</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财务预测</w:t>
            </w: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项目</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202</w:t>
            </w:r>
            <w:r>
              <w:rPr>
                <w:rStyle w:val="6"/>
                <w:rFonts w:hint="eastAsia" w:eastAsia="仿宋_GB2312"/>
                <w:sz w:val="24"/>
                <w:szCs w:val="24"/>
                <w:lang w:val="en-US"/>
              </w:rPr>
              <w:t>4</w:t>
            </w:r>
            <w:r>
              <w:rPr>
                <w:rStyle w:val="6"/>
                <w:rFonts w:eastAsia="仿宋_GB2312"/>
                <w:sz w:val="24"/>
                <w:szCs w:val="24"/>
              </w:rPr>
              <w:t>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202</w:t>
            </w:r>
            <w:r>
              <w:rPr>
                <w:rStyle w:val="6"/>
                <w:rFonts w:hint="eastAsia" w:eastAsia="仿宋_GB2312"/>
                <w:sz w:val="24"/>
                <w:szCs w:val="24"/>
                <w:lang w:val="en-US"/>
              </w:rPr>
              <w:t>5</w:t>
            </w:r>
            <w:r>
              <w:rPr>
                <w:rStyle w:val="6"/>
                <w:rFonts w:eastAsia="仿宋_GB2312"/>
                <w:sz w:val="24"/>
                <w:szCs w:val="24"/>
              </w:rPr>
              <w:t>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202</w:t>
            </w:r>
            <w:r>
              <w:rPr>
                <w:rStyle w:val="6"/>
                <w:rFonts w:hint="eastAsia" w:eastAsia="仿宋_GB2312"/>
                <w:sz w:val="24"/>
                <w:szCs w:val="24"/>
                <w:lang w:val="en-US"/>
              </w:rPr>
              <w:t>6</w:t>
            </w:r>
            <w:r>
              <w:rPr>
                <w:rStyle w:val="6"/>
                <w:rFonts w:eastAsia="仿宋_GB2312"/>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主营业务收入</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主营业务成本</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主营业务税金</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主营业务利润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净利润</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净利润率</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融资经历（可自行增加行数）</w:t>
            </w:r>
          </w:p>
        </w:tc>
        <w:tc>
          <w:tcPr>
            <w:tcW w:w="7085"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股权融资（□是/□否）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投资人/投资机构</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所占股权比例</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融资金额</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融资时间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val="0"/>
              <w:rPr>
                <w:rStyle w:val="6"/>
                <w:rFonts w:eastAsia="仿宋_GB2312"/>
                <w:sz w:val="24"/>
                <w:szCs w:val="24"/>
              </w:rPr>
            </w:pPr>
          </w:p>
        </w:tc>
        <w:tc>
          <w:tcPr>
            <w:tcW w:w="7085"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债权融资（□是/□否）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出借方</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贷款启动时间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771"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val="0"/>
              <w:rPr>
                <w:rStyle w:val="6"/>
                <w:rFonts w:eastAsia="仿宋_GB2312"/>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贷款金额</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r>
              <w:rPr>
                <w:rStyle w:val="6"/>
                <w:rFonts w:eastAsia="仿宋_GB2312"/>
                <w:sz w:val="24"/>
                <w:szCs w:val="24"/>
              </w:rPr>
              <w:t>贷款结束时间</w:t>
            </w:r>
          </w:p>
        </w:tc>
        <w:tc>
          <w:tcPr>
            <w:tcW w:w="16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6"/>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6"/>
                <w:rFonts w:eastAsia="仿宋_GB2312"/>
                <w:b/>
                <w:sz w:val="24"/>
                <w:szCs w:val="24"/>
              </w:rPr>
            </w:pPr>
            <w:r>
              <w:rPr>
                <w:rStyle w:val="6"/>
                <w:rFonts w:eastAsia="仿宋_GB2312"/>
                <w:b/>
                <w:sz w:val="24"/>
                <w:szCs w:val="24"/>
              </w:rPr>
              <w:t>金融服务需求</w:t>
            </w:r>
          </w:p>
          <w:p>
            <w:pPr>
              <w:snapToGrid w:val="0"/>
              <w:jc w:val="center"/>
              <w:rPr>
                <w:rStyle w:val="6"/>
                <w:rFonts w:eastAsia="仿宋_GB2312"/>
                <w:sz w:val="24"/>
                <w:szCs w:val="24"/>
              </w:rPr>
            </w:pPr>
            <w:r>
              <w:rPr>
                <w:rStyle w:val="6"/>
                <w:rFonts w:eastAsia="仿宋_GB2312"/>
                <w:b/>
                <w:sz w:val="24"/>
                <w:szCs w:val="24"/>
              </w:rPr>
              <w:t>（可多选）</w:t>
            </w:r>
          </w:p>
        </w:tc>
        <w:tc>
          <w:tcPr>
            <w:tcW w:w="7085"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ind w:firstLine="240" w:firstLineChars="100"/>
              <w:rPr>
                <w:rStyle w:val="6"/>
                <w:rFonts w:eastAsia="仿宋_GB2312"/>
                <w:sz w:val="24"/>
                <w:szCs w:val="24"/>
              </w:rPr>
            </w:pPr>
            <w:r>
              <w:rPr>
                <w:rStyle w:val="6"/>
                <w:rFonts w:eastAsia="仿宋_GB2312"/>
                <w:sz w:val="24"/>
                <w:szCs w:val="24"/>
              </w:rPr>
              <w:t>□并购        □上市股改        □政策咨询</w:t>
            </w:r>
          </w:p>
          <w:p>
            <w:pPr>
              <w:snapToGrid w:val="0"/>
              <w:ind w:firstLine="240" w:firstLineChars="100"/>
              <w:rPr>
                <w:rStyle w:val="6"/>
                <w:rFonts w:eastAsia="仿宋_GB2312"/>
                <w:sz w:val="24"/>
                <w:szCs w:val="24"/>
              </w:rPr>
            </w:pPr>
            <w:r>
              <w:rPr>
                <w:rStyle w:val="6"/>
                <w:rFonts w:eastAsia="仿宋_GB2312"/>
                <w:sz w:val="24"/>
                <w:szCs w:val="24"/>
              </w:rPr>
              <w:t>□农技咨询    □技术引进        □技术转让</w:t>
            </w:r>
          </w:p>
          <w:p>
            <w:pPr>
              <w:snapToGrid w:val="0"/>
              <w:ind w:firstLine="240" w:firstLineChars="100"/>
              <w:rPr>
                <w:rStyle w:val="6"/>
                <w:rFonts w:eastAsia="仿宋_GB2312"/>
                <w:sz w:val="24"/>
                <w:szCs w:val="24"/>
              </w:rPr>
            </w:pPr>
            <w:r>
              <w:rPr>
                <w:rStyle w:val="6"/>
                <w:rFonts w:eastAsia="仿宋_GB2312"/>
                <w:sz w:val="24"/>
                <w:szCs w:val="24"/>
              </w:rPr>
              <w:t>□产权转让    □银行贷款        □融资担保</w:t>
            </w:r>
          </w:p>
          <w:p>
            <w:pPr>
              <w:snapToGrid w:val="0"/>
              <w:ind w:firstLine="240" w:firstLineChars="100"/>
              <w:rPr>
                <w:rStyle w:val="6"/>
                <w:rFonts w:eastAsia="仿宋_GB2312"/>
                <w:sz w:val="24"/>
                <w:szCs w:val="24"/>
              </w:rPr>
            </w:pPr>
            <w:r>
              <w:rPr>
                <w:rStyle w:val="6"/>
                <w:rFonts w:eastAsia="仿宋_GB2312"/>
                <w:sz w:val="24"/>
                <w:szCs w:val="24"/>
              </w:rPr>
              <w:t>□小额贷款: 额度______（万元人民币）</w:t>
            </w:r>
          </w:p>
          <w:p>
            <w:pPr>
              <w:snapToGrid w:val="0"/>
              <w:ind w:firstLine="240" w:firstLineChars="100"/>
              <w:rPr>
                <w:rStyle w:val="6"/>
                <w:rFonts w:eastAsia="仿宋_GB2312"/>
                <w:sz w:val="24"/>
                <w:szCs w:val="24"/>
              </w:rPr>
            </w:pPr>
            <w:r>
              <w:rPr>
                <w:rStyle w:val="6"/>
                <w:rFonts w:eastAsia="仿宋_GB2312"/>
                <w:sz w:val="24"/>
                <w:szCs w:val="24"/>
              </w:rPr>
              <w:t>□企业债券发行      □中小企业集合债券发行</w:t>
            </w:r>
          </w:p>
          <w:p>
            <w:pPr>
              <w:snapToGrid w:val="0"/>
              <w:ind w:firstLine="240" w:firstLineChars="100"/>
              <w:rPr>
                <w:rStyle w:val="6"/>
                <w:rFonts w:eastAsia="仿宋_GB2312"/>
                <w:sz w:val="24"/>
                <w:szCs w:val="24"/>
              </w:rPr>
            </w:pPr>
            <w:r>
              <w:rPr>
                <w:rStyle w:val="6"/>
                <w:rFonts w:eastAsia="仿宋_GB2312"/>
                <w:sz w:val="24"/>
                <w:szCs w:val="24"/>
              </w:rPr>
              <w:t>□资产管理    □金融租赁        □科技保险</w:t>
            </w:r>
          </w:p>
          <w:p>
            <w:pPr>
              <w:snapToGrid w:val="0"/>
              <w:ind w:firstLine="240" w:firstLineChars="100"/>
              <w:rPr>
                <w:rStyle w:val="6"/>
                <w:rFonts w:eastAsia="仿宋_GB2312"/>
                <w:sz w:val="24"/>
                <w:szCs w:val="24"/>
              </w:rPr>
            </w:pPr>
            <w:r>
              <w:rPr>
                <w:rStyle w:val="6"/>
                <w:rFonts w:eastAsia="仿宋_GB2312"/>
                <w:sz w:val="24"/>
                <w:szCs w:val="24"/>
              </w:rPr>
              <w:t>□中介咨询: □法律  □财务  □融资  □管理</w:t>
            </w:r>
          </w:p>
          <w:p>
            <w:pPr>
              <w:snapToGrid w:val="0"/>
              <w:ind w:firstLine="240" w:firstLineChars="100"/>
              <w:rPr>
                <w:rStyle w:val="6"/>
                <w:rFonts w:eastAsia="仿宋_GB2312"/>
                <w:sz w:val="24"/>
                <w:szCs w:val="24"/>
              </w:rPr>
            </w:pPr>
            <w:r>
              <w:rPr>
                <w:rStyle w:val="6"/>
                <w:rFonts w:eastAsia="仿宋_GB2312"/>
                <w:sz w:val="24"/>
                <w:szCs w:val="24"/>
              </w:rPr>
              <w:t>□其他服务需求：________</w:t>
            </w:r>
          </w:p>
          <w:p>
            <w:pPr>
              <w:snapToGrid w:val="0"/>
              <w:ind w:firstLine="240" w:firstLineChars="100"/>
              <w:rPr>
                <w:rStyle w:val="6"/>
                <w:rFonts w:eastAsia="仿宋_GB2312"/>
                <w:sz w:val="24"/>
                <w:szCs w:val="24"/>
              </w:rPr>
            </w:pPr>
            <w:r>
              <w:rPr>
                <w:rStyle w:val="6"/>
                <w:rFonts w:eastAsia="仿宋_GB2312"/>
                <w:sz w:val="24"/>
                <w:szCs w:val="24"/>
              </w:rPr>
              <w:t>□无</w:t>
            </w:r>
          </w:p>
        </w:tc>
      </w:tr>
    </w:tbl>
    <w:p>
      <w:pPr>
        <w:spacing w:line="660" w:lineRule="exact"/>
        <w:rPr>
          <w:rFonts w:ascii="Times New Roman" w:hAnsi="Times New Roman" w:cs="Times New Roman"/>
        </w:rPr>
      </w:pPr>
      <w:r>
        <w:rPr>
          <w:rStyle w:val="6"/>
          <w:rFonts w:eastAsia="仿宋"/>
          <w:sz w:val="28"/>
          <w:szCs w:val="28"/>
        </w:rPr>
        <w:t>注：参赛项目计划书总字数应在3000字左右。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0DD6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character" w:customStyle="1" w:styleId="6">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2024-09-25T07:24:09Z</dcterms:created>
  <dc:creator>Administrator</dc:creator>
  <cp:lastModifiedBy>天天</cp:lastModifiedBy>
  <dcterms:modified xsi:type="dcterms:W3CDTF">2024-09-25T07:24:52Z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EAE8BF024D7B43C1B5C788498E145546_12</vt:lpwstr>
  </property>
</Properties>
</file>