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36731">
      <w:pPr>
        <w:adjustRightInd w:val="0"/>
        <w:snapToGrid w:val="0"/>
        <w:spacing w:line="600" w:lineRule="exact"/>
        <w:jc w:val="left"/>
        <w:rPr>
          <w:rFonts w:ascii="仿宋" w:hAnsi="仿宋" w:eastAsia="仿宋"/>
          <w:sz w:val="5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：</w:t>
      </w:r>
    </w:p>
    <w:p w14:paraId="03194BE7">
      <w:pPr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</w:t>
      </w:r>
      <w:r>
        <w:rPr>
          <w:rFonts w:ascii="宋体" w:hAnsi="宋体"/>
          <w:b/>
          <w:sz w:val="44"/>
          <w:szCs w:val="44"/>
        </w:rPr>
        <w:t>0</w:t>
      </w:r>
      <w:r>
        <w:rPr>
          <w:rFonts w:hint="eastAsia" w:ascii="宋体" w:hAnsi="宋体"/>
          <w:b/>
          <w:sz w:val="44"/>
          <w:szCs w:val="44"/>
        </w:rPr>
        <w:t>25年吉林省春小麦品种区域试验方案</w:t>
      </w:r>
    </w:p>
    <w:p w14:paraId="6BB4C00E">
      <w:pPr>
        <w:rPr>
          <w:sz w:val="32"/>
          <w:szCs w:val="32"/>
        </w:rPr>
      </w:pPr>
    </w:p>
    <w:p w14:paraId="5855502E">
      <w:pPr>
        <w:spacing w:line="600" w:lineRule="exact"/>
        <w:ind w:firstLine="648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一、试验目的</w:t>
      </w:r>
    </w:p>
    <w:p w14:paraId="367C475D">
      <w:pPr>
        <w:spacing w:line="600" w:lineRule="exact"/>
        <w:ind w:firstLine="64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客观、公正、科学地评价吉林省新育成春小麦品种的丰产性、稳产性、适应性、抗逆性、品质及其利用价值，确定品种适应区，为吉林省品种审定提供依据，根据《主要农作物品种审定办法》有关规定，制定该方案。</w:t>
      </w:r>
    </w:p>
    <w:p w14:paraId="3B5272DB">
      <w:pPr>
        <w:spacing w:line="600" w:lineRule="exact"/>
        <w:ind w:firstLine="648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二、试验组别、主持单位和主持人</w:t>
      </w:r>
    </w:p>
    <w:p w14:paraId="20596260">
      <w:pPr>
        <w:spacing w:line="600" w:lineRule="exact"/>
        <w:ind w:firstLine="64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试验组别、主持单位和主持人详见表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E25B7F6">
      <w:pPr>
        <w:adjustRightInd w:val="0"/>
        <w:snapToGrid w:val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1 </w:t>
      </w:r>
      <w:r>
        <w:rPr>
          <w:rFonts w:hint="eastAsia" w:ascii="仿宋" w:hAnsi="仿宋" w:eastAsia="仿宋"/>
          <w:b/>
          <w:sz w:val="32"/>
          <w:szCs w:val="32"/>
        </w:rPr>
        <w:t>吉林省春小麦品种试验组别、主持单位和主持人</w:t>
      </w:r>
    </w:p>
    <w:tbl>
      <w:tblPr>
        <w:tblStyle w:val="5"/>
        <w:tblW w:w="50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839"/>
        <w:gridCol w:w="1416"/>
        <w:gridCol w:w="859"/>
        <w:gridCol w:w="902"/>
        <w:gridCol w:w="1414"/>
        <w:gridCol w:w="1824"/>
      </w:tblGrid>
      <w:tr w14:paraId="197F8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 w14:paraId="1E294C0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b/>
                <w:szCs w:val="21"/>
                <w:lang w:val="ru-RU"/>
              </w:rPr>
              <w:t>试验组别</w:t>
            </w:r>
          </w:p>
        </w:tc>
        <w:tc>
          <w:tcPr>
            <w:tcW w:w="982" w:type="pct"/>
          </w:tcPr>
          <w:p w14:paraId="318070C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b/>
                <w:szCs w:val="21"/>
                <w:lang w:val="ru-RU"/>
              </w:rPr>
              <w:t>主持单位</w:t>
            </w:r>
          </w:p>
        </w:tc>
        <w:tc>
          <w:tcPr>
            <w:tcW w:w="756" w:type="pct"/>
          </w:tcPr>
          <w:p w14:paraId="497A91AC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b/>
                <w:szCs w:val="21"/>
                <w:lang w:val="ru-RU"/>
              </w:rPr>
              <w:t>通讯地址</w:t>
            </w:r>
          </w:p>
        </w:tc>
        <w:tc>
          <w:tcPr>
            <w:tcW w:w="459" w:type="pct"/>
          </w:tcPr>
          <w:p w14:paraId="7FEDBFEC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b/>
                <w:szCs w:val="21"/>
                <w:lang w:val="ru-RU"/>
              </w:rPr>
              <w:t>邮编</w:t>
            </w:r>
          </w:p>
        </w:tc>
        <w:tc>
          <w:tcPr>
            <w:tcW w:w="482" w:type="pct"/>
          </w:tcPr>
          <w:p w14:paraId="6896119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b/>
                <w:szCs w:val="21"/>
                <w:lang w:val="ru-RU"/>
              </w:rPr>
              <w:t>主持人</w:t>
            </w:r>
          </w:p>
        </w:tc>
        <w:tc>
          <w:tcPr>
            <w:tcW w:w="755" w:type="pct"/>
          </w:tcPr>
          <w:p w14:paraId="1A6FBA2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b/>
                <w:szCs w:val="21"/>
                <w:lang w:val="ru-RU"/>
              </w:rPr>
              <w:t>电话</w:t>
            </w:r>
          </w:p>
        </w:tc>
        <w:tc>
          <w:tcPr>
            <w:tcW w:w="974" w:type="pct"/>
          </w:tcPr>
          <w:p w14:paraId="0844866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b/>
                <w:szCs w:val="21"/>
                <w:lang w:val="ru-RU"/>
              </w:rPr>
              <w:t>E-mail</w:t>
            </w:r>
          </w:p>
        </w:tc>
      </w:tr>
      <w:tr w14:paraId="4E98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 w14:paraId="69EBCDA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  <w:lang w:val="ru-RU"/>
              </w:rPr>
              <w:t>吉林省春麦早熟组</w:t>
            </w:r>
          </w:p>
        </w:tc>
        <w:tc>
          <w:tcPr>
            <w:tcW w:w="982" w:type="pct"/>
          </w:tcPr>
          <w:p w14:paraId="1BABBFF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  <w:lang w:val="ru-RU"/>
              </w:rPr>
              <w:t>吉林省农业科学院(中国农业科技东北创新中心)</w:t>
            </w:r>
          </w:p>
        </w:tc>
        <w:tc>
          <w:tcPr>
            <w:tcW w:w="756" w:type="pct"/>
          </w:tcPr>
          <w:p w14:paraId="0F08109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  <w:lang w:val="ru-RU"/>
              </w:rPr>
              <w:t>吉林省公主岭市科贸西大街303号</w:t>
            </w:r>
          </w:p>
        </w:tc>
        <w:tc>
          <w:tcPr>
            <w:tcW w:w="459" w:type="pct"/>
          </w:tcPr>
          <w:p w14:paraId="1CA0B3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  <w:lang w:val="ru-RU"/>
              </w:rPr>
              <w:t>136100</w:t>
            </w:r>
          </w:p>
        </w:tc>
        <w:tc>
          <w:tcPr>
            <w:tcW w:w="482" w:type="pct"/>
          </w:tcPr>
          <w:p w14:paraId="47CF39F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  <w:lang w:val="ru-RU"/>
              </w:rPr>
              <w:t>窦忠玉</w:t>
            </w:r>
          </w:p>
        </w:tc>
        <w:tc>
          <w:tcPr>
            <w:tcW w:w="755" w:type="pct"/>
          </w:tcPr>
          <w:p w14:paraId="0DA2D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lang w:val="ru-RU"/>
              </w:rPr>
            </w:pPr>
            <w:r>
              <w:rPr>
                <w:rFonts w:hint="eastAsia" w:ascii="宋体" w:hAnsi="宋体"/>
              </w:rPr>
              <w:t>13504441150</w:t>
            </w:r>
          </w:p>
        </w:tc>
        <w:tc>
          <w:tcPr>
            <w:tcW w:w="974" w:type="pct"/>
          </w:tcPr>
          <w:p w14:paraId="39EACE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  <w:lang w:val="ru-RU"/>
              </w:rPr>
              <w:t>dzy1150@163.com</w:t>
            </w:r>
          </w:p>
        </w:tc>
      </w:tr>
    </w:tbl>
    <w:p w14:paraId="35ED9FE9">
      <w:pPr>
        <w:numPr>
          <w:ilvl w:val="0"/>
          <w:numId w:val="1"/>
        </w:numPr>
        <w:adjustRightInd w:val="0"/>
        <w:snapToGrid w:val="0"/>
        <w:spacing w:before="156" w:beforeLines="50" w:line="600" w:lineRule="exact"/>
        <w:ind w:firstLine="644" w:firstLineChars="200"/>
        <w:rPr>
          <w:rFonts w:ascii="黑体" w:hAnsi="黑体" w:eastAsia="黑体" w:cs="宋体"/>
          <w:color w:val="000000"/>
          <w:spacing w:val="1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1"/>
          <w:sz w:val="32"/>
          <w:szCs w:val="32"/>
        </w:rPr>
        <w:t>参试品种及承试单位</w:t>
      </w:r>
    </w:p>
    <w:p w14:paraId="41B4BC71">
      <w:pPr>
        <w:spacing w:line="600" w:lineRule="exact"/>
        <w:ind w:firstLine="660"/>
        <w:rPr>
          <w:rFonts w:ascii="仿宋" w:hAnsi="仿宋" w:eastAsia="仿宋" w:cs="IPWVPK+FangSong_GB2312"/>
          <w:color w:val="FF0000"/>
          <w:spacing w:val="3"/>
          <w:sz w:val="32"/>
          <w:szCs w:val="32"/>
        </w:rPr>
      </w:pPr>
      <w:r>
        <w:rPr>
          <w:rFonts w:hint="eastAsia" w:ascii="仿宋" w:hAnsi="仿宋" w:eastAsia="仿宋" w:cs="IPWVPK+FangSong_GB2312"/>
          <w:color w:val="000000"/>
          <w:spacing w:val="1"/>
          <w:sz w:val="32"/>
          <w:szCs w:val="32"/>
        </w:rPr>
        <w:t>本年度共安排</w:t>
      </w:r>
      <w:r>
        <w:rPr>
          <w:rFonts w:hint="eastAsia" w:ascii="仿宋" w:hAnsi="仿宋" w:eastAsia="仿宋" w:cs="宋体"/>
          <w:color w:val="000000"/>
          <w:spacing w:val="1"/>
          <w:sz w:val="32"/>
          <w:szCs w:val="32"/>
        </w:rPr>
        <w:t>试验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spacing w:val="-7"/>
          <w:sz w:val="32"/>
          <w:szCs w:val="32"/>
        </w:rPr>
        <w:t>组</w:t>
      </w:r>
      <w:r>
        <w:rPr>
          <w:rFonts w:hint="eastAsia" w:ascii="仿宋" w:hAnsi="仿宋" w:eastAsia="仿宋" w:cs="IPWVPK+FangSong_GB2312"/>
          <w:color w:val="000000"/>
          <w:spacing w:val="-7"/>
          <w:sz w:val="32"/>
          <w:szCs w:val="32"/>
        </w:rPr>
        <w:t>，参</w:t>
      </w:r>
      <w:r>
        <w:rPr>
          <w:rFonts w:hint="eastAsia" w:ascii="仿宋" w:hAnsi="仿宋" w:eastAsia="仿宋" w:cs="宋体"/>
          <w:color w:val="000000"/>
          <w:spacing w:val="-7"/>
          <w:sz w:val="32"/>
          <w:szCs w:val="32"/>
        </w:rPr>
        <w:t>试</w:t>
      </w:r>
      <w:r>
        <w:rPr>
          <w:rFonts w:hint="eastAsia" w:ascii="仿宋" w:hAnsi="仿宋" w:eastAsia="仿宋" w:cs="IPWVPK+FangSong_GB2312"/>
          <w:color w:val="000000"/>
          <w:spacing w:val="-7"/>
          <w:sz w:val="32"/>
          <w:szCs w:val="32"/>
        </w:rPr>
        <w:t>品种</w:t>
      </w:r>
      <w:r>
        <w:rPr>
          <w:rFonts w:hint="eastAsia" w:ascii="仿宋" w:hAnsi="仿宋" w:eastAsia="仿宋"/>
          <w:color w:val="000000"/>
          <w:spacing w:val="9"/>
          <w:sz w:val="32"/>
          <w:szCs w:val="32"/>
        </w:rPr>
        <w:t>8</w:t>
      </w:r>
      <w:r>
        <w:rPr>
          <w:rFonts w:hint="eastAsia" w:ascii="仿宋" w:hAnsi="仿宋" w:eastAsia="仿宋" w:cs="IPWVPK+FangSong_GB2312"/>
          <w:color w:val="000000"/>
          <w:spacing w:val="-23"/>
          <w:sz w:val="32"/>
          <w:szCs w:val="32"/>
        </w:rPr>
        <w:t>个（含</w:t>
      </w:r>
      <w:r>
        <w:rPr>
          <w:rFonts w:hint="eastAsia" w:ascii="仿宋" w:hAnsi="仿宋" w:eastAsia="仿宋" w:cs="宋体"/>
          <w:color w:val="000000"/>
          <w:spacing w:val="-23"/>
          <w:sz w:val="32"/>
          <w:szCs w:val="32"/>
        </w:rPr>
        <w:t>对</w:t>
      </w:r>
      <w:r>
        <w:rPr>
          <w:rFonts w:hint="eastAsia" w:ascii="仿宋" w:hAnsi="仿宋" w:eastAsia="仿宋" w:cs="IPWVPK+FangSong_GB2312"/>
          <w:color w:val="000000"/>
          <w:spacing w:val="-23"/>
          <w:sz w:val="32"/>
          <w:szCs w:val="32"/>
        </w:rPr>
        <w:t>照），承</w:t>
      </w:r>
      <w:r>
        <w:rPr>
          <w:rFonts w:hint="eastAsia" w:ascii="仿宋" w:hAnsi="仿宋" w:eastAsia="仿宋" w:cs="宋体"/>
          <w:color w:val="000000"/>
          <w:spacing w:val="-23"/>
          <w:sz w:val="32"/>
          <w:szCs w:val="32"/>
        </w:rPr>
        <w:t>试单</w:t>
      </w:r>
      <w:r>
        <w:rPr>
          <w:rFonts w:hint="eastAsia" w:ascii="仿宋" w:hAnsi="仿宋" w:eastAsia="仿宋" w:cs="IPWVPK+FangSong_GB2312"/>
          <w:color w:val="000000"/>
          <w:sz w:val="32"/>
          <w:szCs w:val="32"/>
        </w:rPr>
        <w:t>位</w:t>
      </w:r>
      <w:r>
        <w:rPr>
          <w:rFonts w:hint="eastAsia" w:ascii="仿宋" w:hAnsi="仿宋" w:eastAsia="仿宋"/>
          <w:color w:val="000000"/>
          <w:sz w:val="32"/>
          <w:szCs w:val="32"/>
        </w:rPr>
        <w:t>7</w:t>
      </w:r>
      <w:r>
        <w:rPr>
          <w:rFonts w:hint="eastAsia" w:ascii="仿宋" w:hAnsi="仿宋" w:eastAsia="仿宋" w:cs="IPWVPK+FangSong_GB2312"/>
          <w:color w:val="000000"/>
          <w:spacing w:val="-5"/>
          <w:sz w:val="32"/>
          <w:szCs w:val="32"/>
        </w:rPr>
        <w:t>个。其中，区域</w:t>
      </w:r>
      <w:r>
        <w:rPr>
          <w:rFonts w:hint="eastAsia" w:ascii="仿宋" w:hAnsi="仿宋" w:eastAsia="仿宋" w:cs="宋体"/>
          <w:color w:val="000000"/>
          <w:spacing w:val="-5"/>
          <w:sz w:val="32"/>
          <w:szCs w:val="32"/>
        </w:rPr>
        <w:t>试验</w:t>
      </w:r>
      <w:r>
        <w:rPr>
          <w:rFonts w:hint="eastAsia" w:ascii="仿宋" w:hAnsi="仿宋" w:eastAsia="仿宋" w:cs="IPWVPK+FangSong_GB2312"/>
          <w:color w:val="000000"/>
          <w:spacing w:val="-5"/>
          <w:sz w:val="32"/>
          <w:szCs w:val="32"/>
        </w:rPr>
        <w:t>参</w:t>
      </w:r>
      <w:r>
        <w:rPr>
          <w:rFonts w:hint="eastAsia" w:ascii="仿宋" w:hAnsi="仿宋" w:eastAsia="仿宋" w:cs="宋体"/>
          <w:color w:val="000000"/>
          <w:spacing w:val="-5"/>
          <w:sz w:val="32"/>
          <w:szCs w:val="32"/>
        </w:rPr>
        <w:t>试</w:t>
      </w:r>
      <w:r>
        <w:rPr>
          <w:rFonts w:hint="eastAsia" w:ascii="仿宋" w:hAnsi="仿宋" w:eastAsia="仿宋" w:cs="IPWVPK+FangSong_GB2312"/>
          <w:color w:val="000000"/>
          <w:spacing w:val="-5"/>
          <w:sz w:val="32"/>
          <w:szCs w:val="32"/>
        </w:rPr>
        <w:t>品种</w:t>
      </w:r>
      <w:r>
        <w:rPr>
          <w:rFonts w:hint="eastAsia" w:ascii="仿宋" w:hAnsi="仿宋" w:eastAsia="仿宋"/>
          <w:color w:val="000000"/>
          <w:spacing w:val="7"/>
          <w:sz w:val="32"/>
          <w:szCs w:val="32"/>
        </w:rPr>
        <w:t>8</w:t>
      </w:r>
      <w:r>
        <w:rPr>
          <w:rFonts w:hint="eastAsia" w:ascii="仿宋" w:hAnsi="仿宋" w:eastAsia="仿宋" w:cs="IPWVPK+FangSong_GB2312"/>
          <w:color w:val="000000"/>
          <w:spacing w:val="-4"/>
          <w:sz w:val="32"/>
          <w:szCs w:val="32"/>
        </w:rPr>
        <w:t>个，承</w:t>
      </w:r>
      <w:r>
        <w:rPr>
          <w:rFonts w:hint="eastAsia" w:ascii="仿宋" w:hAnsi="仿宋" w:eastAsia="仿宋" w:cs="宋体"/>
          <w:color w:val="000000"/>
          <w:spacing w:val="-4"/>
          <w:sz w:val="32"/>
          <w:szCs w:val="32"/>
        </w:rPr>
        <w:t>试单</w:t>
      </w:r>
      <w:r>
        <w:rPr>
          <w:rFonts w:hint="eastAsia" w:ascii="仿宋" w:hAnsi="仿宋" w:eastAsia="仿宋" w:cs="IPWVPK+FangSong_GB2312"/>
          <w:color w:val="000000"/>
          <w:spacing w:val="-4"/>
          <w:sz w:val="32"/>
          <w:szCs w:val="32"/>
        </w:rPr>
        <w:t>位</w:t>
      </w:r>
      <w:r>
        <w:rPr>
          <w:rFonts w:hint="eastAsia" w:ascii="仿宋" w:hAnsi="仿宋" w:eastAsia="仿宋"/>
          <w:color w:val="000000"/>
          <w:spacing w:val="1"/>
          <w:sz w:val="32"/>
          <w:szCs w:val="32"/>
        </w:rPr>
        <w:t>7</w:t>
      </w:r>
      <w:r>
        <w:rPr>
          <w:rFonts w:hint="eastAsia" w:ascii="仿宋" w:hAnsi="仿宋" w:eastAsia="仿宋" w:cs="IPWVPK+FangSong_GB2312"/>
          <w:color w:val="000000"/>
          <w:spacing w:val="-1"/>
          <w:sz w:val="32"/>
          <w:szCs w:val="32"/>
        </w:rPr>
        <w:t>个；生</w:t>
      </w:r>
      <w:r>
        <w:rPr>
          <w:rFonts w:hint="eastAsia" w:ascii="仿宋" w:hAnsi="仿宋" w:eastAsia="仿宋" w:cs="宋体"/>
          <w:color w:val="000000"/>
          <w:spacing w:val="-1"/>
          <w:sz w:val="32"/>
          <w:szCs w:val="32"/>
        </w:rPr>
        <w:t>产试验</w:t>
      </w:r>
      <w:r>
        <w:rPr>
          <w:rFonts w:hint="eastAsia" w:ascii="仿宋" w:hAnsi="仿宋" w:eastAsia="仿宋" w:cs="IPWVPK+FangSong_GB2312"/>
          <w:color w:val="000000"/>
          <w:sz w:val="32"/>
          <w:szCs w:val="32"/>
        </w:rPr>
        <w:t>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试</w:t>
      </w:r>
      <w:r>
        <w:rPr>
          <w:rFonts w:hint="eastAsia" w:ascii="仿宋" w:hAnsi="仿宋" w:eastAsia="仿宋" w:cs="IPWVPK+FangSong_GB2312"/>
          <w:color w:val="000000"/>
          <w:sz w:val="32"/>
          <w:szCs w:val="32"/>
        </w:rPr>
        <w:t>品种</w:t>
      </w:r>
      <w:r>
        <w:rPr>
          <w:rFonts w:hint="eastAsia" w:ascii="仿宋" w:hAnsi="仿宋" w:eastAsia="仿宋"/>
          <w:color w:val="000000"/>
          <w:spacing w:val="-1"/>
          <w:sz w:val="32"/>
          <w:szCs w:val="32"/>
        </w:rPr>
        <w:t>7</w:t>
      </w:r>
      <w:r>
        <w:rPr>
          <w:rFonts w:hint="eastAsia" w:ascii="仿宋" w:hAnsi="仿宋" w:eastAsia="仿宋" w:cs="IPWVPK+FangSong_GB2312"/>
          <w:color w:val="000000"/>
          <w:sz w:val="32"/>
          <w:szCs w:val="32"/>
        </w:rPr>
        <w:t>个，承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试单</w:t>
      </w:r>
      <w:r>
        <w:rPr>
          <w:rFonts w:hint="eastAsia" w:ascii="仿宋" w:hAnsi="仿宋" w:eastAsia="仿宋" w:cs="IPWVPK+FangSong_GB2312"/>
          <w:color w:val="000000"/>
          <w:sz w:val="32"/>
          <w:szCs w:val="32"/>
        </w:rPr>
        <w:t>位</w:t>
      </w:r>
      <w:r>
        <w:rPr>
          <w:rFonts w:hint="eastAsia" w:ascii="仿宋" w:hAnsi="仿宋" w:eastAsia="仿宋"/>
          <w:color w:val="000000"/>
          <w:spacing w:val="-1"/>
          <w:sz w:val="32"/>
          <w:szCs w:val="32"/>
        </w:rPr>
        <w:t>7</w:t>
      </w:r>
      <w:r>
        <w:rPr>
          <w:rFonts w:hint="eastAsia" w:ascii="仿宋" w:hAnsi="仿宋" w:eastAsia="仿宋" w:cs="IPWVPK+FangSong_GB2312"/>
          <w:color w:val="000000"/>
          <w:spacing w:val="-1"/>
          <w:sz w:val="32"/>
          <w:szCs w:val="32"/>
        </w:rPr>
        <w:t>个。参</w:t>
      </w:r>
      <w:r>
        <w:rPr>
          <w:rFonts w:hint="eastAsia" w:ascii="仿宋" w:hAnsi="仿宋" w:eastAsia="仿宋" w:cs="宋体"/>
          <w:color w:val="000000"/>
          <w:spacing w:val="-1"/>
          <w:sz w:val="32"/>
          <w:szCs w:val="32"/>
        </w:rPr>
        <w:t>试</w:t>
      </w:r>
      <w:r>
        <w:rPr>
          <w:rFonts w:hint="eastAsia" w:ascii="仿宋" w:hAnsi="仿宋" w:eastAsia="仿宋" w:cs="IPWVPK+FangSong_GB2312"/>
          <w:color w:val="000000"/>
          <w:spacing w:val="-1"/>
          <w:sz w:val="32"/>
          <w:szCs w:val="32"/>
        </w:rPr>
        <w:t>品</w:t>
      </w:r>
      <w:r>
        <w:rPr>
          <w:rFonts w:hint="eastAsia" w:ascii="仿宋" w:hAnsi="仿宋" w:eastAsia="仿宋" w:cs="IPWVPK+FangSong_GB2312"/>
          <w:color w:val="000000"/>
          <w:spacing w:val="1"/>
          <w:sz w:val="32"/>
          <w:szCs w:val="32"/>
        </w:rPr>
        <w:t>种和承</w:t>
      </w:r>
      <w:r>
        <w:rPr>
          <w:rFonts w:hint="eastAsia" w:ascii="仿宋" w:hAnsi="仿宋" w:eastAsia="仿宋" w:cs="宋体"/>
          <w:color w:val="000000"/>
          <w:spacing w:val="1"/>
          <w:sz w:val="32"/>
          <w:szCs w:val="32"/>
        </w:rPr>
        <w:t>试单</w:t>
      </w:r>
      <w:r>
        <w:rPr>
          <w:rFonts w:hint="eastAsia" w:ascii="仿宋" w:hAnsi="仿宋" w:eastAsia="仿宋" w:cs="IPWVPK+FangSong_GB2312"/>
          <w:color w:val="000000"/>
          <w:spacing w:val="1"/>
          <w:sz w:val="32"/>
          <w:szCs w:val="32"/>
        </w:rPr>
        <w:t>位</w:t>
      </w:r>
      <w:r>
        <w:rPr>
          <w:rFonts w:hint="eastAsia" w:ascii="仿宋" w:hAnsi="仿宋" w:eastAsia="仿宋" w:cs="宋体"/>
          <w:color w:val="000000"/>
          <w:spacing w:val="1"/>
          <w:sz w:val="32"/>
          <w:szCs w:val="32"/>
        </w:rPr>
        <w:t>详见</w:t>
      </w:r>
      <w:r>
        <w:rPr>
          <w:rFonts w:hint="eastAsia" w:ascii="仿宋" w:hAnsi="仿宋" w:eastAsia="仿宋" w:cs="IPWVPK+FangSong_GB2312"/>
          <w:color w:val="000000"/>
          <w:spacing w:val="1"/>
          <w:sz w:val="32"/>
          <w:szCs w:val="32"/>
        </w:rPr>
        <w:t>表</w:t>
      </w:r>
      <w:r>
        <w:rPr>
          <w:rFonts w:ascii="仿宋" w:hAnsi="仿宋" w:eastAsia="仿宋"/>
          <w:color w:val="000000"/>
          <w:spacing w:val="-1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pacing w:val="-1"/>
          <w:sz w:val="32"/>
          <w:szCs w:val="32"/>
        </w:rPr>
        <w:t>。</w:t>
      </w:r>
    </w:p>
    <w:p w14:paraId="4A59E805">
      <w:pPr>
        <w:spacing w:line="600" w:lineRule="exact"/>
        <w:ind w:firstLine="648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四、试验设计</w:t>
      </w:r>
    </w:p>
    <w:p w14:paraId="1F4F84BF">
      <w:pPr>
        <w:spacing w:line="600" w:lineRule="exact"/>
        <w:ind w:firstLine="486" w:firstLineChars="150"/>
        <w:outlineLvl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NMFDVH+KaiTi_GB2312"/>
          <w:sz w:val="32"/>
          <w:szCs w:val="32"/>
        </w:rPr>
        <w:t>（一）区域</w:t>
      </w:r>
      <w:r>
        <w:rPr>
          <w:rFonts w:hint="eastAsia" w:ascii="楷体" w:hAnsi="楷体" w:eastAsia="楷体"/>
          <w:sz w:val="32"/>
          <w:szCs w:val="32"/>
        </w:rPr>
        <w:t>试验</w:t>
      </w:r>
    </w:p>
    <w:p w14:paraId="0F2E1190">
      <w:pPr>
        <w:spacing w:line="600" w:lineRule="exact"/>
        <w:ind w:firstLine="64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HRIBV+FangSong_GB2312"/>
          <w:sz w:val="32"/>
          <w:szCs w:val="32"/>
        </w:rPr>
        <w:t>参</w:t>
      </w:r>
      <w:r>
        <w:rPr>
          <w:rFonts w:hint="eastAsia" w:ascii="仿宋" w:hAnsi="仿宋" w:eastAsia="仿宋"/>
          <w:sz w:val="32"/>
          <w:szCs w:val="32"/>
        </w:rPr>
        <w:t>试</w:t>
      </w:r>
      <w:r>
        <w:rPr>
          <w:rFonts w:hint="eastAsia" w:ascii="仿宋" w:hAnsi="仿宋" w:eastAsia="仿宋" w:cs="THRIBV+FangSong_GB2312"/>
          <w:sz w:val="32"/>
          <w:szCs w:val="32"/>
        </w:rPr>
        <w:t>品种随机区</w:t>
      </w: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hint="eastAsia" w:ascii="仿宋" w:hAnsi="仿宋" w:eastAsia="仿宋" w:cs="THRIBV+FangSong_GB2312"/>
          <w:sz w:val="32"/>
          <w:szCs w:val="32"/>
        </w:rPr>
        <w:t>排列，三次重复，行长4.5m,垄距0.3m，6行区，小区面</w:t>
      </w:r>
      <w:r>
        <w:rPr>
          <w:rFonts w:hint="eastAsia" w:ascii="仿宋" w:hAnsi="仿宋" w:eastAsia="仿宋"/>
          <w:sz w:val="32"/>
          <w:szCs w:val="32"/>
        </w:rPr>
        <w:t>积8.1</w:t>
      </w:r>
      <w:r>
        <w:rPr>
          <w:rFonts w:ascii="仿宋" w:hAnsi="仿宋" w:eastAsia="仿宋"/>
          <w:sz w:val="32"/>
          <w:szCs w:val="32"/>
        </w:rPr>
        <w:t>m</w:t>
      </w:r>
      <w:r>
        <w:rPr>
          <w:rFonts w:hint="eastAsia" w:ascii="宋体" w:hAnsi="宋体" w:cs="宋体"/>
          <w:sz w:val="32"/>
          <w:szCs w:val="32"/>
        </w:rPr>
        <w:t>²</w:t>
      </w:r>
      <w:r>
        <w:rPr>
          <w:rFonts w:hint="eastAsia" w:ascii="仿宋" w:hAnsi="仿宋" w:eastAsia="仿宋" w:cs="THRIBV+FangSong_GB2312"/>
          <w:sz w:val="32"/>
          <w:szCs w:val="32"/>
        </w:rPr>
        <w:t>，全区收</w:t>
      </w:r>
      <w:r>
        <w:rPr>
          <w:rFonts w:hint="eastAsia" w:ascii="仿宋" w:hAnsi="仿宋" w:eastAsia="仿宋"/>
          <w:sz w:val="32"/>
          <w:szCs w:val="32"/>
        </w:rPr>
        <w:t>获</w:t>
      </w:r>
      <w:r>
        <w:rPr>
          <w:rFonts w:hint="eastAsia" w:ascii="仿宋" w:hAnsi="仿宋" w:eastAsia="仿宋" w:cs="THRIBV+FangSong_GB2312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试验</w:t>
      </w:r>
      <w:r>
        <w:rPr>
          <w:rFonts w:hint="eastAsia" w:ascii="仿宋" w:hAnsi="仿宋" w:eastAsia="仿宋" w:cs="THRIBV+FangSong_GB2312"/>
          <w:sz w:val="32"/>
          <w:szCs w:val="32"/>
        </w:rPr>
        <w:t>四周要</w:t>
      </w:r>
      <w:r>
        <w:rPr>
          <w:rFonts w:hint="eastAsia" w:ascii="仿宋" w:hAnsi="仿宋" w:eastAsia="仿宋"/>
          <w:sz w:val="32"/>
          <w:szCs w:val="32"/>
        </w:rPr>
        <w:t>设</w:t>
      </w:r>
      <w:r>
        <w:rPr>
          <w:rFonts w:hint="eastAsia" w:ascii="仿宋" w:hAnsi="仿宋" w:eastAsia="仿宋" w:cs="THRIBV+FangSong_GB2312"/>
          <w:sz w:val="32"/>
          <w:szCs w:val="32"/>
        </w:rPr>
        <w:t>置保</w:t>
      </w:r>
      <w:r>
        <w:rPr>
          <w:rFonts w:hint="eastAsia" w:ascii="仿宋" w:hAnsi="仿宋" w:eastAsia="仿宋"/>
          <w:sz w:val="32"/>
          <w:szCs w:val="32"/>
        </w:rPr>
        <w:t>护</w:t>
      </w:r>
      <w:r>
        <w:rPr>
          <w:rFonts w:hint="eastAsia" w:ascii="仿宋" w:hAnsi="仿宋" w:eastAsia="仿宋" w:cs="THRIBV+FangSong_GB2312"/>
          <w:sz w:val="32"/>
          <w:szCs w:val="32"/>
        </w:rPr>
        <w:t>区。</w:t>
      </w:r>
    </w:p>
    <w:p w14:paraId="65B8A3CD">
      <w:pPr>
        <w:spacing w:line="600" w:lineRule="exact"/>
        <w:ind w:firstLine="486" w:firstLineChars="150"/>
        <w:outlineLvl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NMFDVH+KaiTi_GB2312"/>
          <w:sz w:val="32"/>
          <w:szCs w:val="32"/>
        </w:rPr>
        <w:t>（二）生</w:t>
      </w:r>
      <w:r>
        <w:rPr>
          <w:rFonts w:hint="eastAsia" w:ascii="楷体" w:hAnsi="楷体" w:eastAsia="楷体"/>
          <w:sz w:val="32"/>
          <w:szCs w:val="32"/>
        </w:rPr>
        <w:t>产试验</w:t>
      </w:r>
    </w:p>
    <w:p w14:paraId="4B64FF17">
      <w:pPr>
        <w:spacing w:line="600" w:lineRule="exact"/>
        <w:ind w:firstLine="64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HRIBV+FangSong_GB2312"/>
          <w:sz w:val="32"/>
          <w:szCs w:val="32"/>
        </w:rPr>
        <w:t>参</w:t>
      </w:r>
      <w:r>
        <w:rPr>
          <w:rFonts w:hint="eastAsia" w:ascii="仿宋" w:hAnsi="仿宋" w:eastAsia="仿宋"/>
          <w:sz w:val="32"/>
          <w:szCs w:val="32"/>
        </w:rPr>
        <w:t>试</w:t>
      </w:r>
      <w:r>
        <w:rPr>
          <w:rFonts w:hint="eastAsia" w:ascii="仿宋" w:hAnsi="仿宋" w:eastAsia="仿宋" w:cs="THRIBV+FangSong_GB2312"/>
          <w:sz w:val="32"/>
          <w:szCs w:val="32"/>
        </w:rPr>
        <w:t>品种</w:t>
      </w:r>
      <w:r>
        <w:rPr>
          <w:rFonts w:hint="eastAsia" w:ascii="仿宋" w:hAnsi="仿宋" w:eastAsia="仿宋"/>
          <w:sz w:val="32"/>
          <w:szCs w:val="32"/>
        </w:rPr>
        <w:t>顺</w:t>
      </w:r>
      <w:r>
        <w:rPr>
          <w:rFonts w:hint="eastAsia" w:ascii="仿宋" w:hAnsi="仿宋" w:eastAsia="仿宋" w:cs="THRIBV+FangSong_GB2312"/>
          <w:sz w:val="32"/>
          <w:szCs w:val="32"/>
        </w:rPr>
        <w:t>序排列，不</w:t>
      </w:r>
      <w:r>
        <w:rPr>
          <w:rFonts w:hint="eastAsia" w:ascii="仿宋" w:hAnsi="仿宋" w:eastAsia="仿宋"/>
          <w:sz w:val="32"/>
          <w:szCs w:val="32"/>
        </w:rPr>
        <w:t>设</w:t>
      </w:r>
      <w:r>
        <w:rPr>
          <w:rFonts w:hint="eastAsia" w:ascii="仿宋" w:hAnsi="仿宋" w:eastAsia="仿宋" w:cs="THRIBV+FangSong_GB2312"/>
          <w:sz w:val="32"/>
          <w:szCs w:val="32"/>
        </w:rPr>
        <w:t>重复，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 w:cs="THRIBV+FangSong_GB2312"/>
          <w:sz w:val="32"/>
          <w:szCs w:val="32"/>
        </w:rPr>
        <w:t>照品种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 w:cs="THRIBV+FangSong_GB2312"/>
          <w:sz w:val="32"/>
          <w:szCs w:val="32"/>
        </w:rPr>
        <w:t>丰强7号（CK），小区面</w:t>
      </w:r>
      <w:r>
        <w:rPr>
          <w:rFonts w:hint="eastAsia" w:ascii="仿宋" w:hAnsi="仿宋" w:eastAsia="仿宋"/>
          <w:sz w:val="32"/>
          <w:szCs w:val="32"/>
        </w:rPr>
        <w:t>积</w:t>
      </w:r>
      <w:r>
        <w:rPr>
          <w:rFonts w:hint="eastAsia" w:ascii="仿宋" w:hAnsi="仿宋" w:eastAsia="仿宋" w:cs="THRIBV+FangSong_GB2312"/>
          <w:sz w:val="32"/>
          <w:szCs w:val="32"/>
        </w:rPr>
        <w:t>不小于</w:t>
      </w:r>
      <w:r>
        <w:rPr>
          <w:rFonts w:ascii="仿宋" w:hAnsi="仿宋" w:eastAsia="仿宋"/>
          <w:sz w:val="32"/>
          <w:szCs w:val="32"/>
        </w:rPr>
        <w:t>300</w:t>
      </w:r>
      <w:r>
        <w:rPr>
          <w:rFonts w:hint="eastAsia" w:ascii="仿宋" w:hAnsi="仿宋" w:eastAsia="仿宋"/>
          <w:sz w:val="32"/>
          <w:szCs w:val="32"/>
        </w:rPr>
        <w:t>c</w:t>
      </w:r>
      <w:r>
        <w:rPr>
          <w:rFonts w:ascii="仿宋" w:hAnsi="仿宋" w:eastAsia="仿宋"/>
          <w:sz w:val="32"/>
          <w:szCs w:val="32"/>
        </w:rPr>
        <w:t>m</w:t>
      </w:r>
      <w:r>
        <w:rPr>
          <w:rFonts w:hint="eastAsia" w:ascii="宋体" w:hAnsi="宋体" w:cs="宋体"/>
          <w:sz w:val="32"/>
          <w:szCs w:val="32"/>
        </w:rPr>
        <w:t>²</w:t>
      </w:r>
      <w:r>
        <w:rPr>
          <w:rFonts w:hint="eastAsia" w:ascii="仿宋" w:hAnsi="仿宋" w:eastAsia="仿宋" w:cs="THRIBV+FangSong_GB2312"/>
          <w:sz w:val="32"/>
          <w:szCs w:val="32"/>
        </w:rPr>
        <w:t>，全区收</w:t>
      </w:r>
      <w:r>
        <w:rPr>
          <w:rFonts w:hint="eastAsia" w:ascii="仿宋" w:hAnsi="仿宋" w:eastAsia="仿宋"/>
          <w:sz w:val="32"/>
          <w:szCs w:val="32"/>
        </w:rPr>
        <w:t>获</w:t>
      </w:r>
      <w:r>
        <w:rPr>
          <w:rFonts w:hint="eastAsia" w:ascii="仿宋" w:hAnsi="仿宋" w:eastAsia="仿宋" w:cs="THRIBV+FangSong_GB2312"/>
          <w:sz w:val="32"/>
          <w:szCs w:val="32"/>
        </w:rPr>
        <w:t>。</w:t>
      </w:r>
    </w:p>
    <w:p w14:paraId="4461C90D">
      <w:pPr>
        <w:spacing w:line="600" w:lineRule="exact"/>
        <w:ind w:firstLine="648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五、需提供的报告</w:t>
      </w:r>
    </w:p>
    <w:p w14:paraId="43769065">
      <w:pPr>
        <w:spacing w:line="600" w:lineRule="exact"/>
        <w:ind w:firstLine="648" w:firstLineChars="200"/>
        <w:outlineLvl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（一）抗病鉴定</w:t>
      </w:r>
    </w:p>
    <w:p w14:paraId="060CBF42">
      <w:pPr>
        <w:spacing w:line="600" w:lineRule="exact"/>
        <w:ind w:firstLine="648" w:firstLineChars="200"/>
        <w:outlineLvl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THRIBV+FangSong_GB2312"/>
          <w:sz w:val="32"/>
          <w:szCs w:val="32"/>
        </w:rPr>
        <w:t>参加区域</w:t>
      </w:r>
      <w:r>
        <w:rPr>
          <w:rFonts w:hint="eastAsia" w:ascii="仿宋" w:hAnsi="仿宋" w:eastAsia="仿宋"/>
          <w:sz w:val="32"/>
          <w:szCs w:val="32"/>
        </w:rPr>
        <w:t>试验</w:t>
      </w:r>
      <w:r>
        <w:rPr>
          <w:rFonts w:hint="eastAsia" w:ascii="仿宋" w:hAnsi="仿宋" w:eastAsia="仿宋" w:cs="THRIBV+FangSong_GB2312"/>
          <w:sz w:val="32"/>
          <w:szCs w:val="32"/>
        </w:rPr>
        <w:t>的品种同年</w:t>
      </w:r>
      <w:r>
        <w:rPr>
          <w:rFonts w:hint="eastAsia" w:ascii="仿宋" w:hAnsi="仿宋" w:eastAsia="仿宋"/>
          <w:sz w:val="32"/>
          <w:szCs w:val="32"/>
        </w:rPr>
        <w:t>进</w:t>
      </w:r>
      <w:r>
        <w:rPr>
          <w:rFonts w:hint="eastAsia" w:ascii="仿宋" w:hAnsi="仿宋" w:eastAsia="仿宋" w:cs="THRIBV+FangSong_GB2312"/>
          <w:sz w:val="32"/>
          <w:szCs w:val="32"/>
        </w:rPr>
        <w:t>行抗病</w:t>
      </w:r>
      <w:r>
        <w:rPr>
          <w:rFonts w:hint="eastAsia" w:ascii="仿宋" w:hAnsi="仿宋" w:eastAsia="仿宋"/>
          <w:sz w:val="32"/>
          <w:szCs w:val="32"/>
        </w:rPr>
        <w:t>鉴</w:t>
      </w:r>
      <w:r>
        <w:rPr>
          <w:rFonts w:hint="eastAsia" w:ascii="仿宋" w:hAnsi="仿宋" w:eastAsia="仿宋" w:cs="THRIBV+FangSong_GB2312"/>
          <w:sz w:val="32"/>
          <w:szCs w:val="32"/>
        </w:rPr>
        <w:t>定，</w:t>
      </w:r>
      <w:r>
        <w:rPr>
          <w:rFonts w:hint="eastAsia" w:ascii="仿宋" w:hAnsi="仿宋" w:eastAsia="仿宋" w:cs="THRIBV+FangSong_GB2312"/>
          <w:color w:val="000000"/>
          <w:sz w:val="32"/>
          <w:szCs w:val="32"/>
        </w:rPr>
        <w:t>抗病</w:t>
      </w:r>
      <w:r>
        <w:rPr>
          <w:rFonts w:hint="eastAsia" w:ascii="仿宋" w:hAnsi="仿宋" w:eastAsia="仿宋"/>
          <w:color w:val="000000"/>
          <w:sz w:val="32"/>
          <w:szCs w:val="32"/>
        </w:rPr>
        <w:t>鉴</w:t>
      </w:r>
      <w:r>
        <w:rPr>
          <w:rFonts w:hint="eastAsia" w:ascii="仿宋" w:hAnsi="仿宋" w:eastAsia="仿宋" w:cs="THRIBV+FangSong_GB2312"/>
          <w:color w:val="000000"/>
          <w:sz w:val="32"/>
          <w:szCs w:val="32"/>
        </w:rPr>
        <w:t>定出具</w:t>
      </w:r>
      <w:r>
        <w:rPr>
          <w:rFonts w:hint="eastAsia" w:ascii="仿宋" w:hAnsi="仿宋" w:eastAsia="仿宋"/>
          <w:color w:val="000000"/>
          <w:sz w:val="32"/>
          <w:szCs w:val="32"/>
        </w:rPr>
        <w:t>综</w:t>
      </w:r>
      <w:r>
        <w:rPr>
          <w:rFonts w:hint="eastAsia" w:ascii="仿宋" w:hAnsi="仿宋" w:eastAsia="仿宋" w:cs="THRIBV+FangSong_GB2312"/>
          <w:color w:val="000000"/>
          <w:sz w:val="32"/>
          <w:szCs w:val="32"/>
        </w:rPr>
        <w:t>合抗病性</w:t>
      </w:r>
      <w:r>
        <w:rPr>
          <w:rFonts w:hint="eastAsia" w:ascii="仿宋" w:hAnsi="仿宋" w:eastAsia="仿宋"/>
          <w:color w:val="000000"/>
          <w:sz w:val="32"/>
          <w:szCs w:val="32"/>
        </w:rPr>
        <w:t>鉴</w:t>
      </w:r>
      <w:r>
        <w:rPr>
          <w:rFonts w:hint="eastAsia" w:ascii="仿宋" w:hAnsi="仿宋" w:eastAsia="仿宋" w:cs="THRIBV+FangSong_GB2312"/>
          <w:color w:val="000000"/>
          <w:sz w:val="32"/>
          <w:szCs w:val="32"/>
        </w:rPr>
        <w:t>定</w:t>
      </w:r>
      <w:r>
        <w:rPr>
          <w:rFonts w:hint="eastAsia" w:ascii="仿宋" w:hAnsi="仿宋" w:eastAsia="仿宋"/>
          <w:color w:val="000000"/>
          <w:sz w:val="32"/>
          <w:szCs w:val="32"/>
        </w:rPr>
        <w:t>报</w:t>
      </w:r>
      <w:r>
        <w:rPr>
          <w:rFonts w:hint="eastAsia" w:ascii="仿宋" w:hAnsi="仿宋" w:eastAsia="仿宋" w:cs="THRIBV+FangSong_GB2312"/>
          <w:color w:val="000000"/>
          <w:sz w:val="32"/>
          <w:szCs w:val="32"/>
        </w:rPr>
        <w:t>告。</w:t>
      </w:r>
      <w:r>
        <w:rPr>
          <w:rFonts w:hint="eastAsia" w:ascii="仿宋" w:hAnsi="仿宋" w:eastAsia="仿宋" w:cs="KWNCKW+FangSong_GB2312"/>
          <w:sz w:val="32"/>
          <w:szCs w:val="32"/>
        </w:rPr>
        <w:t>推荐单位：</w:t>
      </w:r>
      <w:r>
        <w:rPr>
          <w:rFonts w:hint="eastAsia" w:ascii="仿宋" w:hAnsi="仿宋" w:eastAsia="仿宋" w:cs="THRIBV+FangSong_GB2312"/>
          <w:color w:val="000000"/>
          <w:sz w:val="32"/>
          <w:szCs w:val="32"/>
        </w:rPr>
        <w:t>吉林省农业科学院植物保护研究所，</w:t>
      </w:r>
      <w:r>
        <w:rPr>
          <w:rFonts w:hint="eastAsia" w:ascii="仿宋" w:hAnsi="仿宋" w:eastAsia="仿宋"/>
          <w:color w:val="000000"/>
          <w:sz w:val="32"/>
          <w:szCs w:val="32"/>
        </w:rPr>
        <w:t>联</w:t>
      </w:r>
      <w:r>
        <w:rPr>
          <w:rFonts w:hint="eastAsia" w:ascii="仿宋" w:hAnsi="仿宋" w:eastAsia="仿宋" w:cs="THRIBV+FangSong_GB2312"/>
          <w:color w:val="000000"/>
          <w:sz w:val="32"/>
          <w:szCs w:val="32"/>
        </w:rPr>
        <w:t>系人：李红，地址：吉林省公主岭市科贸西大街303号，</w:t>
      </w:r>
      <w:r>
        <w:rPr>
          <w:rFonts w:hint="eastAsia" w:ascii="仿宋" w:hAnsi="仿宋" w:eastAsia="仿宋"/>
          <w:color w:val="000000"/>
          <w:sz w:val="32"/>
          <w:szCs w:val="32"/>
        </w:rPr>
        <w:t>邮</w:t>
      </w:r>
      <w:r>
        <w:rPr>
          <w:rFonts w:hint="eastAsia" w:ascii="仿宋" w:hAnsi="仿宋" w:eastAsia="仿宋" w:cs="THRIBV+FangSong_GB2312"/>
          <w:color w:val="000000"/>
          <w:sz w:val="32"/>
          <w:szCs w:val="32"/>
        </w:rPr>
        <w:t>政</w:t>
      </w:r>
      <w:r>
        <w:rPr>
          <w:rFonts w:hint="eastAsia" w:ascii="仿宋" w:hAnsi="仿宋" w:eastAsia="仿宋"/>
          <w:color w:val="000000"/>
          <w:sz w:val="32"/>
          <w:szCs w:val="32"/>
        </w:rPr>
        <w:t>编码：136100</w:t>
      </w:r>
      <w:r>
        <w:rPr>
          <w:rFonts w:hint="eastAsia" w:ascii="仿宋" w:hAnsi="仿宋" w:eastAsia="仿宋" w:cs="THRIBV+FangSong_GB2312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联</w:t>
      </w:r>
      <w:r>
        <w:rPr>
          <w:rFonts w:hint="eastAsia" w:ascii="仿宋" w:hAnsi="仿宋" w:eastAsia="仿宋" w:cs="THRIBV+FangSong_GB2312"/>
          <w:color w:val="000000"/>
          <w:sz w:val="32"/>
          <w:szCs w:val="32"/>
        </w:rPr>
        <w:t>系</w:t>
      </w:r>
      <w:r>
        <w:rPr>
          <w:rFonts w:hint="eastAsia" w:ascii="仿宋" w:hAnsi="仿宋" w:eastAsia="仿宋"/>
          <w:color w:val="000000"/>
          <w:sz w:val="32"/>
          <w:szCs w:val="32"/>
        </w:rPr>
        <w:t>电话</w:t>
      </w:r>
      <w:r>
        <w:rPr>
          <w:rFonts w:hint="eastAsia" w:ascii="仿宋" w:hAnsi="仿宋" w:eastAsia="仿宋" w:cs="THRIBV+FangSong_GB2312"/>
          <w:color w:val="000000"/>
          <w:sz w:val="32"/>
          <w:szCs w:val="32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</w:rPr>
        <w:t>0434</w:t>
      </w:r>
      <w:r>
        <w:rPr>
          <w:rFonts w:ascii="仿宋" w:hAnsi="仿宋" w:eastAsia="仿宋"/>
          <w:color w:val="000000"/>
          <w:sz w:val="32"/>
          <w:szCs w:val="32"/>
        </w:rPr>
        <w:t>-628</w:t>
      </w:r>
      <w:r>
        <w:rPr>
          <w:rFonts w:hint="eastAsia" w:ascii="仿宋" w:hAnsi="仿宋" w:eastAsia="仿宋"/>
          <w:color w:val="000000"/>
          <w:sz w:val="32"/>
          <w:szCs w:val="32"/>
        </w:rPr>
        <w:t>3185</w:t>
      </w:r>
      <w:r>
        <w:rPr>
          <w:rFonts w:hint="eastAsia" w:ascii="仿宋" w:hAnsi="仿宋" w:eastAsia="仿宋" w:cs="THRIBV+FangSong_GB2312"/>
          <w:color w:val="000000"/>
          <w:sz w:val="32"/>
          <w:szCs w:val="32"/>
        </w:rPr>
        <w:t>，13674346968。</w:t>
      </w:r>
    </w:p>
    <w:p w14:paraId="141AEEF3">
      <w:pPr>
        <w:spacing w:line="600" w:lineRule="exact"/>
        <w:ind w:firstLine="648" w:firstLineChars="200"/>
        <w:rPr>
          <w:rFonts w:ascii="仿宋" w:hAnsi="仿宋" w:eastAsia="仿宋" w:cs="THRIBV+FangSong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鉴</w:t>
      </w:r>
      <w:r>
        <w:rPr>
          <w:rFonts w:hint="eastAsia" w:ascii="仿宋" w:hAnsi="仿宋" w:eastAsia="仿宋" w:cs="THRIBV+FangSong_GB2312"/>
          <w:color w:val="000000"/>
          <w:sz w:val="32"/>
          <w:szCs w:val="32"/>
        </w:rPr>
        <w:t>定</w:t>
      </w:r>
      <w:r>
        <w:rPr>
          <w:rFonts w:hint="eastAsia" w:ascii="仿宋" w:hAnsi="仿宋" w:eastAsia="仿宋"/>
          <w:color w:val="000000"/>
          <w:sz w:val="32"/>
          <w:szCs w:val="32"/>
        </w:rPr>
        <w:t>对</w:t>
      </w:r>
      <w:r>
        <w:rPr>
          <w:rFonts w:hint="eastAsia" w:ascii="仿宋" w:hAnsi="仿宋" w:eastAsia="仿宋" w:cs="THRIBV+FangSong_GB2312"/>
          <w:color w:val="000000"/>
          <w:sz w:val="32"/>
          <w:szCs w:val="32"/>
        </w:rPr>
        <w:t>象：</w:t>
      </w:r>
      <w:r>
        <w:rPr>
          <w:rFonts w:hint="eastAsia" w:ascii="仿宋" w:hAnsi="仿宋" w:eastAsia="仿宋"/>
          <w:color w:val="000000"/>
          <w:sz w:val="32"/>
          <w:szCs w:val="32"/>
        </w:rPr>
        <w:t>秆锈</w:t>
      </w:r>
      <w:r>
        <w:rPr>
          <w:rFonts w:hint="eastAsia" w:ascii="仿宋" w:hAnsi="仿宋" w:eastAsia="仿宋" w:cs="THRIBV+FangSong_GB2312"/>
          <w:color w:val="000000"/>
          <w:sz w:val="32"/>
          <w:szCs w:val="32"/>
        </w:rPr>
        <w:t>病、叶</w:t>
      </w:r>
      <w:r>
        <w:rPr>
          <w:rFonts w:hint="eastAsia" w:ascii="仿宋" w:hAnsi="仿宋" w:eastAsia="仿宋"/>
          <w:color w:val="000000"/>
          <w:sz w:val="32"/>
          <w:szCs w:val="32"/>
        </w:rPr>
        <w:t>锈</w:t>
      </w:r>
      <w:r>
        <w:rPr>
          <w:rFonts w:hint="eastAsia" w:ascii="仿宋" w:hAnsi="仿宋" w:eastAsia="仿宋" w:cs="THRIBV+FangSong_GB2312"/>
          <w:color w:val="000000"/>
          <w:sz w:val="32"/>
          <w:szCs w:val="32"/>
        </w:rPr>
        <w:t>病、赤霉病、根腐病和白粉病。</w:t>
      </w:r>
    </w:p>
    <w:p w14:paraId="5CC562B8">
      <w:pPr>
        <w:spacing w:line="600" w:lineRule="exact"/>
        <w:ind w:firstLine="648" w:firstLineChars="200"/>
        <w:outlineLvl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（二）品质检测</w:t>
      </w:r>
    </w:p>
    <w:p w14:paraId="0EB159EA">
      <w:pPr>
        <w:spacing w:line="600" w:lineRule="exact"/>
        <w:ind w:firstLine="648" w:firstLineChars="200"/>
        <w:outlineLvl w:val="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AORLUN+FangSong_GB2312"/>
          <w:sz w:val="32"/>
          <w:szCs w:val="32"/>
        </w:rPr>
        <w:t>参加生产</w:t>
      </w:r>
      <w:r>
        <w:rPr>
          <w:rFonts w:hint="eastAsia" w:ascii="仿宋" w:hAnsi="仿宋" w:eastAsia="仿宋"/>
          <w:sz w:val="32"/>
          <w:szCs w:val="32"/>
        </w:rPr>
        <w:t>试验</w:t>
      </w:r>
      <w:r>
        <w:rPr>
          <w:rFonts w:hint="eastAsia" w:ascii="仿宋" w:hAnsi="仿宋" w:eastAsia="仿宋" w:cs="AORLUN+FangSong_GB2312"/>
          <w:sz w:val="32"/>
          <w:szCs w:val="32"/>
        </w:rPr>
        <w:t>的品种同年</w:t>
      </w:r>
      <w:r>
        <w:rPr>
          <w:rFonts w:hint="eastAsia" w:ascii="仿宋" w:hAnsi="仿宋" w:eastAsia="仿宋"/>
          <w:sz w:val="32"/>
          <w:szCs w:val="32"/>
        </w:rPr>
        <w:t>进</w:t>
      </w:r>
      <w:r>
        <w:rPr>
          <w:rFonts w:hint="eastAsia" w:ascii="仿宋" w:hAnsi="仿宋" w:eastAsia="仿宋" w:cs="AORLUN+FangSong_GB2312"/>
          <w:sz w:val="32"/>
          <w:szCs w:val="32"/>
        </w:rPr>
        <w:t>行品</w:t>
      </w:r>
      <w:r>
        <w:rPr>
          <w:rFonts w:hint="eastAsia" w:ascii="仿宋" w:hAnsi="仿宋" w:eastAsia="仿宋"/>
          <w:sz w:val="32"/>
          <w:szCs w:val="32"/>
        </w:rPr>
        <w:t>质检测</w:t>
      </w:r>
      <w:r>
        <w:rPr>
          <w:rFonts w:hint="eastAsia" w:ascii="仿宋" w:hAnsi="仿宋" w:eastAsia="仿宋" w:cs="AORLUN+FangSong_GB2312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检测项</w:t>
      </w:r>
      <w:r>
        <w:rPr>
          <w:rFonts w:hint="eastAsia" w:ascii="仿宋" w:hAnsi="仿宋" w:eastAsia="仿宋" w:cs="AORLUN+FangSong_GB2312"/>
          <w:sz w:val="32"/>
          <w:szCs w:val="32"/>
        </w:rPr>
        <w:t>目包括蛋白</w:t>
      </w:r>
      <w:r>
        <w:rPr>
          <w:rFonts w:hint="eastAsia" w:ascii="仿宋" w:hAnsi="仿宋" w:eastAsia="仿宋"/>
          <w:sz w:val="32"/>
          <w:szCs w:val="32"/>
        </w:rPr>
        <w:t>质</w:t>
      </w:r>
      <w:r>
        <w:rPr>
          <w:rFonts w:hint="eastAsia" w:ascii="仿宋" w:hAnsi="仿宋" w:eastAsia="仿宋" w:cs="AORLUN+FangSong_GB2312"/>
          <w:sz w:val="32"/>
          <w:szCs w:val="32"/>
        </w:rPr>
        <w:t>含量、湿面筋含量和</w:t>
      </w:r>
      <w:r>
        <w:rPr>
          <w:rFonts w:hint="eastAsia" w:ascii="仿宋" w:hAnsi="仿宋" w:eastAsia="仿宋"/>
          <w:sz w:val="32"/>
          <w:szCs w:val="32"/>
        </w:rPr>
        <w:t>稳</w:t>
      </w:r>
      <w:r>
        <w:rPr>
          <w:rFonts w:hint="eastAsia" w:ascii="仿宋" w:hAnsi="仿宋" w:eastAsia="仿宋" w:cs="AORLUN+FangSong_GB2312"/>
          <w:sz w:val="32"/>
          <w:szCs w:val="32"/>
        </w:rPr>
        <w:t>定</w:t>
      </w:r>
      <w:r>
        <w:rPr>
          <w:rFonts w:hint="eastAsia" w:ascii="仿宋" w:hAnsi="仿宋" w:eastAsia="仿宋"/>
          <w:sz w:val="32"/>
          <w:szCs w:val="32"/>
        </w:rPr>
        <w:t>时间等</w:t>
      </w:r>
      <w:r>
        <w:rPr>
          <w:rFonts w:hint="eastAsia" w:ascii="仿宋" w:hAnsi="仿宋" w:eastAsia="仿宋" w:cs="AORLUN+FangSong_GB2312"/>
          <w:sz w:val="32"/>
          <w:szCs w:val="32"/>
        </w:rPr>
        <w:t>。</w:t>
      </w:r>
      <w:r>
        <w:rPr>
          <w:rFonts w:hint="eastAsia" w:ascii="仿宋" w:hAnsi="仿宋" w:eastAsia="仿宋" w:cs="KWNCKW+FangSong_GB2312"/>
          <w:sz w:val="32"/>
          <w:szCs w:val="32"/>
        </w:rPr>
        <w:t>推荐单位：</w:t>
      </w:r>
      <w:r>
        <w:rPr>
          <w:rFonts w:hint="eastAsia" w:ascii="仿宋" w:hAnsi="仿宋" w:eastAsia="仿宋" w:cs="宋体"/>
          <w:bCs/>
          <w:color w:val="0070C0"/>
          <w:sz w:val="32"/>
          <w:szCs w:val="32"/>
        </w:rPr>
        <w:t>黑龙江省农业科学院农产品质量安全研究所,</w:t>
      </w:r>
      <w:r>
        <w:rPr>
          <w:rFonts w:hint="eastAsia" w:ascii="仿宋" w:hAnsi="仿宋" w:eastAsia="仿宋" w:cs="宋体"/>
          <w:sz w:val="32"/>
          <w:szCs w:val="32"/>
        </w:rPr>
        <w:t>联系人：</w:t>
      </w:r>
      <w:r>
        <w:rPr>
          <w:rFonts w:hint="eastAsia" w:ascii="仿宋" w:hAnsi="仿宋" w:eastAsia="仿宋" w:cs="宋体"/>
          <w:color w:val="0070C0"/>
          <w:sz w:val="32"/>
          <w:szCs w:val="32"/>
        </w:rPr>
        <w:t>廖辉</w:t>
      </w:r>
      <w:r>
        <w:rPr>
          <w:rFonts w:hint="eastAsia" w:ascii="仿宋" w:hAnsi="仿宋" w:eastAsia="仿宋" w:cs="宋体"/>
          <w:sz w:val="32"/>
          <w:szCs w:val="32"/>
        </w:rPr>
        <w:t>，地址：哈尔滨市南岗区学府路368号，邮政编码：150086，联系电话：</w:t>
      </w:r>
      <w:r>
        <w:rPr>
          <w:rFonts w:hint="eastAsia" w:ascii="仿宋" w:hAnsi="仿宋" w:eastAsia="仿宋" w:cs="宋体"/>
          <w:color w:val="0070C0"/>
          <w:sz w:val="32"/>
          <w:szCs w:val="32"/>
        </w:rPr>
        <w:t>0451-86617048、0451-86617548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 w14:paraId="01707142">
      <w:pPr>
        <w:spacing w:line="600" w:lineRule="exact"/>
        <w:ind w:firstLine="648" w:firstLineChars="200"/>
        <w:outlineLvl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（三）转基因成分检测</w:t>
      </w:r>
    </w:p>
    <w:p w14:paraId="4C1F2BBA">
      <w:pPr>
        <w:spacing w:line="600" w:lineRule="exact"/>
        <w:ind w:firstLine="648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ORLUN+FangSong_GB2312"/>
          <w:sz w:val="32"/>
          <w:szCs w:val="32"/>
        </w:rPr>
        <w:t>参加区域</w:t>
      </w:r>
      <w:r>
        <w:rPr>
          <w:rFonts w:hint="eastAsia" w:ascii="仿宋" w:hAnsi="仿宋" w:eastAsia="仿宋"/>
          <w:sz w:val="32"/>
          <w:szCs w:val="32"/>
        </w:rPr>
        <w:t>试验</w:t>
      </w:r>
      <w:r>
        <w:rPr>
          <w:rFonts w:hint="eastAsia" w:ascii="仿宋" w:hAnsi="仿宋" w:eastAsia="仿宋" w:cs="AORLUN+FangSong_GB2312"/>
          <w:sz w:val="32"/>
          <w:szCs w:val="32"/>
        </w:rPr>
        <w:t>和生</w:t>
      </w:r>
      <w:r>
        <w:rPr>
          <w:rFonts w:hint="eastAsia" w:ascii="仿宋" w:hAnsi="仿宋" w:eastAsia="仿宋"/>
          <w:sz w:val="32"/>
          <w:szCs w:val="32"/>
        </w:rPr>
        <w:t>产试验</w:t>
      </w:r>
      <w:r>
        <w:rPr>
          <w:rFonts w:hint="eastAsia" w:ascii="仿宋" w:hAnsi="仿宋" w:eastAsia="仿宋" w:cs="AORLUN+FangSong_GB2312"/>
          <w:sz w:val="32"/>
          <w:szCs w:val="32"/>
        </w:rPr>
        <w:t>的品种需自行提供由</w:t>
      </w:r>
      <w:r>
        <w:rPr>
          <w:rFonts w:hint="eastAsia" w:ascii="仿宋" w:hAnsi="仿宋" w:eastAsia="仿宋"/>
          <w:sz w:val="32"/>
          <w:szCs w:val="32"/>
        </w:rPr>
        <w:t>转</w:t>
      </w:r>
      <w:r>
        <w:rPr>
          <w:rFonts w:hint="eastAsia" w:ascii="仿宋" w:hAnsi="仿宋" w:eastAsia="仿宋" w:cs="AORLUN+FangSong_GB2312"/>
          <w:sz w:val="32"/>
          <w:szCs w:val="32"/>
        </w:rPr>
        <w:t>基因成分</w:t>
      </w:r>
      <w:r>
        <w:rPr>
          <w:rFonts w:hint="eastAsia" w:ascii="仿宋" w:hAnsi="仿宋" w:eastAsia="仿宋"/>
          <w:sz w:val="32"/>
          <w:szCs w:val="32"/>
        </w:rPr>
        <w:t>检测资质单</w:t>
      </w:r>
      <w:r>
        <w:rPr>
          <w:rFonts w:hint="eastAsia" w:ascii="仿宋" w:hAnsi="仿宋" w:eastAsia="仿宋" w:cs="AORLUN+FangSong_GB2312"/>
          <w:sz w:val="32"/>
          <w:szCs w:val="32"/>
        </w:rPr>
        <w:t>位提供的检测报告。</w:t>
      </w:r>
      <w:r>
        <w:rPr>
          <w:rFonts w:hint="eastAsia" w:ascii="仿宋" w:hAnsi="仿宋" w:eastAsia="仿宋" w:cs="KWNCKW+FangSong_GB2312"/>
          <w:sz w:val="32"/>
          <w:szCs w:val="32"/>
        </w:rPr>
        <w:t>推荐单位：吉林省农业科学院农业质量标准与检测技术研究所，</w:t>
      </w:r>
      <w:r>
        <w:rPr>
          <w:rFonts w:hint="eastAsia" w:ascii="仿宋" w:hAnsi="仿宋" w:eastAsia="仿宋"/>
          <w:sz w:val="32"/>
          <w:szCs w:val="32"/>
        </w:rPr>
        <w:t>联</w:t>
      </w:r>
      <w:r>
        <w:rPr>
          <w:rFonts w:hint="eastAsia" w:ascii="仿宋" w:hAnsi="仿宋" w:eastAsia="仿宋" w:cs="AORLUN+FangSong_GB2312"/>
          <w:sz w:val="32"/>
          <w:szCs w:val="32"/>
        </w:rPr>
        <w:t>系人：李葱葱，地址：吉林省长春市生态大街1363号，</w:t>
      </w:r>
      <w:r>
        <w:rPr>
          <w:rFonts w:hint="eastAsia" w:ascii="仿宋" w:hAnsi="仿宋" w:eastAsia="仿宋"/>
          <w:sz w:val="32"/>
          <w:szCs w:val="32"/>
        </w:rPr>
        <w:t>邮</w:t>
      </w:r>
      <w:r>
        <w:rPr>
          <w:rFonts w:hint="eastAsia" w:ascii="仿宋" w:hAnsi="仿宋" w:eastAsia="仿宋" w:cs="AORLUN+FangSong_GB2312"/>
          <w:sz w:val="32"/>
          <w:szCs w:val="32"/>
        </w:rPr>
        <w:t>政</w:t>
      </w:r>
      <w:r>
        <w:rPr>
          <w:rFonts w:hint="eastAsia" w:ascii="仿宋" w:hAnsi="仿宋" w:eastAsia="仿宋"/>
          <w:sz w:val="32"/>
          <w:szCs w:val="32"/>
        </w:rPr>
        <w:t>编码</w:t>
      </w:r>
      <w:r>
        <w:rPr>
          <w:rFonts w:hint="eastAsia" w:ascii="仿宋" w:hAnsi="仿宋" w:eastAsia="仿宋" w:cs="AORLUN+FangSong_GB2312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130124</w:t>
      </w:r>
      <w:r>
        <w:rPr>
          <w:rFonts w:hint="eastAsia" w:ascii="仿宋" w:hAnsi="仿宋" w:eastAsia="仿宋" w:cs="AORLUN+FangSong_GB2312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联</w:t>
      </w:r>
      <w:r>
        <w:rPr>
          <w:rFonts w:hint="eastAsia" w:ascii="仿宋" w:hAnsi="仿宋" w:eastAsia="仿宋" w:cs="AORLUN+FangSong_GB2312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</w:rPr>
        <w:t>电话</w:t>
      </w:r>
      <w:r>
        <w:rPr>
          <w:rFonts w:ascii="仿宋" w:hAnsi="仿宋" w:eastAsia="仿宋"/>
          <w:sz w:val="32"/>
          <w:szCs w:val="32"/>
        </w:rPr>
        <w:t>04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1-8</w:t>
      </w:r>
      <w:r>
        <w:rPr>
          <w:rFonts w:hint="eastAsia" w:ascii="仿宋" w:hAnsi="仿宋" w:eastAsia="仿宋"/>
          <w:sz w:val="32"/>
          <w:szCs w:val="32"/>
        </w:rPr>
        <w:t>7063394，13844083297。</w:t>
      </w:r>
    </w:p>
    <w:p w14:paraId="2BFCB4C8">
      <w:pPr>
        <w:spacing w:line="600" w:lineRule="exact"/>
        <w:ind w:firstLine="648" w:firstLineChars="200"/>
        <w:outlineLvl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（四）DUS测试</w:t>
      </w:r>
    </w:p>
    <w:p w14:paraId="7183CDA9">
      <w:pPr>
        <w:spacing w:line="600" w:lineRule="exact"/>
        <w:ind w:firstLine="648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ORLUN+FangSong_GB2312"/>
          <w:sz w:val="32"/>
          <w:szCs w:val="32"/>
        </w:rPr>
        <w:t>参加区域</w:t>
      </w:r>
      <w:r>
        <w:rPr>
          <w:rFonts w:hint="eastAsia" w:ascii="仿宋" w:hAnsi="仿宋" w:eastAsia="仿宋"/>
          <w:sz w:val="32"/>
          <w:szCs w:val="32"/>
        </w:rPr>
        <w:t>试验</w:t>
      </w:r>
      <w:r>
        <w:rPr>
          <w:rFonts w:hint="eastAsia" w:ascii="仿宋" w:hAnsi="仿宋" w:eastAsia="仿宋" w:cs="AORLUN+FangSong_GB2312"/>
          <w:sz w:val="32"/>
          <w:szCs w:val="32"/>
        </w:rPr>
        <w:t>和生</w:t>
      </w:r>
      <w:r>
        <w:rPr>
          <w:rFonts w:hint="eastAsia" w:ascii="仿宋" w:hAnsi="仿宋" w:eastAsia="仿宋"/>
          <w:sz w:val="32"/>
          <w:szCs w:val="32"/>
        </w:rPr>
        <w:t>产试验</w:t>
      </w:r>
      <w:r>
        <w:rPr>
          <w:rFonts w:hint="eastAsia" w:ascii="仿宋" w:hAnsi="仿宋" w:eastAsia="仿宋" w:cs="AORLUN+FangSong_GB2312"/>
          <w:sz w:val="32"/>
          <w:szCs w:val="32"/>
        </w:rPr>
        <w:t>的品种需自行提供由</w:t>
      </w:r>
      <w:r>
        <w:rPr>
          <w:rFonts w:hint="eastAsia" w:ascii="仿宋" w:hAnsi="仿宋" w:eastAsia="仿宋"/>
          <w:sz w:val="32"/>
          <w:szCs w:val="32"/>
        </w:rPr>
        <w:t>DUS检测资质单</w:t>
      </w:r>
      <w:r>
        <w:rPr>
          <w:rFonts w:hint="eastAsia" w:ascii="仿宋" w:hAnsi="仿宋" w:eastAsia="仿宋" w:cs="AORLUN+FangSong_GB2312"/>
          <w:sz w:val="32"/>
          <w:szCs w:val="32"/>
        </w:rPr>
        <w:t>位提供的检测报告或者自主DUS测试报告。</w:t>
      </w:r>
      <w:r>
        <w:rPr>
          <w:rFonts w:hint="eastAsia" w:ascii="仿宋" w:hAnsi="仿宋" w:eastAsia="仿宋" w:cs="KWNCKW+FangSong_GB2312"/>
          <w:sz w:val="32"/>
          <w:szCs w:val="32"/>
        </w:rPr>
        <w:t>推荐单位：吉林省农业科学院农业质量标准与检测技术研究所，</w:t>
      </w:r>
      <w:r>
        <w:rPr>
          <w:rFonts w:hint="eastAsia" w:ascii="仿宋" w:hAnsi="仿宋" w:eastAsia="仿宋"/>
          <w:sz w:val="32"/>
          <w:szCs w:val="32"/>
        </w:rPr>
        <w:t>联</w:t>
      </w:r>
      <w:r>
        <w:rPr>
          <w:rFonts w:hint="eastAsia" w:ascii="仿宋" w:hAnsi="仿宋" w:eastAsia="仿宋" w:cs="AORLUN+FangSong_GB2312"/>
          <w:sz w:val="32"/>
          <w:szCs w:val="32"/>
        </w:rPr>
        <w:t>系人：</w:t>
      </w:r>
      <w:r>
        <w:rPr>
          <w:rFonts w:hint="eastAsia" w:ascii="仿宋" w:hAnsi="仿宋" w:eastAsia="仿宋"/>
          <w:sz w:val="32"/>
          <w:szCs w:val="32"/>
        </w:rPr>
        <w:t>王凤华</w:t>
      </w:r>
      <w:r>
        <w:rPr>
          <w:rFonts w:hint="eastAsia" w:ascii="仿宋" w:hAnsi="仿宋" w:eastAsia="仿宋" w:cs="AORLUN+FangSong_GB2312"/>
          <w:sz w:val="32"/>
          <w:szCs w:val="32"/>
        </w:rPr>
        <w:t>，地址：吉林省公主岭市科贸大街303号，</w:t>
      </w:r>
      <w:r>
        <w:rPr>
          <w:rFonts w:hint="eastAsia" w:ascii="仿宋" w:hAnsi="仿宋" w:eastAsia="仿宋"/>
          <w:sz w:val="32"/>
          <w:szCs w:val="32"/>
        </w:rPr>
        <w:t>邮</w:t>
      </w:r>
      <w:r>
        <w:rPr>
          <w:rFonts w:hint="eastAsia" w:ascii="仿宋" w:hAnsi="仿宋" w:eastAsia="仿宋" w:cs="AORLUN+FangSong_GB2312"/>
          <w:sz w:val="32"/>
          <w:szCs w:val="32"/>
        </w:rPr>
        <w:t>政</w:t>
      </w:r>
      <w:r>
        <w:rPr>
          <w:rFonts w:hint="eastAsia" w:ascii="仿宋" w:hAnsi="仿宋" w:eastAsia="仿宋"/>
          <w:sz w:val="32"/>
          <w:szCs w:val="32"/>
        </w:rPr>
        <w:t>编码</w:t>
      </w:r>
      <w:r>
        <w:rPr>
          <w:rFonts w:hint="eastAsia" w:ascii="仿宋" w:hAnsi="仿宋" w:eastAsia="仿宋" w:cs="AORLUN+FangSong_GB2312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136100</w:t>
      </w:r>
      <w:r>
        <w:rPr>
          <w:rFonts w:hint="eastAsia" w:ascii="仿宋" w:hAnsi="仿宋" w:eastAsia="仿宋" w:cs="AORLUN+FangSong_GB2312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联</w:t>
      </w:r>
      <w:r>
        <w:rPr>
          <w:rFonts w:hint="eastAsia" w:ascii="仿宋" w:hAnsi="仿宋" w:eastAsia="仿宋" w:cs="AORLUN+FangSong_GB2312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</w:rPr>
        <w:t>电话0434-6283221，13278041122。</w:t>
      </w:r>
    </w:p>
    <w:p w14:paraId="2B84F8E3">
      <w:pPr>
        <w:spacing w:line="600" w:lineRule="exact"/>
        <w:ind w:firstLine="648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六、试验要求</w:t>
      </w:r>
    </w:p>
    <w:p w14:paraId="77D36BE7">
      <w:pPr>
        <w:spacing w:line="600" w:lineRule="exact"/>
        <w:ind w:firstLine="648" w:firstLineChars="200"/>
        <w:outlineLvl w:val="0"/>
        <w:rPr>
          <w:rFonts w:ascii="黑体" w:hAnsi="黑体" w:eastAsia="黑体"/>
          <w:sz w:val="32"/>
          <w:szCs w:val="32"/>
        </w:rPr>
      </w:pPr>
    </w:p>
    <w:p w14:paraId="33663E01">
      <w:pPr>
        <w:spacing w:line="600" w:lineRule="exact"/>
        <w:ind w:firstLine="486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SKBDAL+KaiTi_GB2312"/>
          <w:sz w:val="32"/>
          <w:szCs w:val="32"/>
        </w:rPr>
        <w:t>（一）供种</w:t>
      </w:r>
    </w:p>
    <w:p w14:paraId="4638888D">
      <w:pPr>
        <w:spacing w:line="600" w:lineRule="exact"/>
        <w:ind w:firstLine="64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AORLUN+FangSong_GB2312"/>
          <w:sz w:val="32"/>
          <w:szCs w:val="32"/>
        </w:rPr>
        <w:t>种子</w:t>
      </w:r>
      <w:r>
        <w:rPr>
          <w:rFonts w:hint="eastAsia" w:ascii="仿宋" w:hAnsi="仿宋" w:eastAsia="仿宋"/>
          <w:sz w:val="32"/>
          <w:szCs w:val="32"/>
        </w:rPr>
        <w:t>质</w:t>
      </w:r>
      <w:r>
        <w:rPr>
          <w:rFonts w:hint="eastAsia" w:ascii="仿宋" w:hAnsi="仿宋" w:eastAsia="仿宋" w:cs="AORLUN+FangSong_GB2312"/>
          <w:sz w:val="32"/>
          <w:szCs w:val="32"/>
        </w:rPr>
        <w:t>量及供种要求：种子</w:t>
      </w:r>
      <w:r>
        <w:rPr>
          <w:rFonts w:hint="eastAsia" w:ascii="仿宋" w:hAnsi="仿宋" w:eastAsia="仿宋"/>
          <w:sz w:val="32"/>
          <w:szCs w:val="32"/>
        </w:rPr>
        <w:t>质</w:t>
      </w:r>
      <w:r>
        <w:rPr>
          <w:rFonts w:hint="eastAsia" w:ascii="仿宋" w:hAnsi="仿宋" w:eastAsia="仿宋" w:cs="AORLUN+FangSong_GB2312"/>
          <w:sz w:val="32"/>
          <w:szCs w:val="32"/>
        </w:rPr>
        <w:t>量</w:t>
      </w: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hint="eastAsia" w:ascii="仿宋" w:hAnsi="仿宋" w:eastAsia="仿宋" w:cs="AORLUN+FangSong_GB2312"/>
          <w:sz w:val="32"/>
          <w:szCs w:val="32"/>
        </w:rPr>
        <w:t>符合国家种用</w:t>
      </w:r>
      <w:r>
        <w:rPr>
          <w:rFonts w:hint="eastAsia" w:ascii="仿宋" w:hAnsi="仿宋" w:eastAsia="仿宋"/>
          <w:sz w:val="32"/>
          <w:szCs w:val="32"/>
        </w:rPr>
        <w:t>标</w:t>
      </w:r>
      <w:r>
        <w:rPr>
          <w:rFonts w:hint="eastAsia" w:ascii="仿宋" w:hAnsi="仿宋" w:eastAsia="仿宋" w:cs="AORLUN+FangSong_GB2312"/>
          <w:sz w:val="32"/>
          <w:szCs w:val="32"/>
        </w:rPr>
        <w:t>准，种子未</w:t>
      </w:r>
      <w:r>
        <w:rPr>
          <w:rFonts w:hint="eastAsia" w:ascii="仿宋" w:hAnsi="仿宋" w:eastAsia="仿宋"/>
          <w:sz w:val="32"/>
          <w:szCs w:val="32"/>
        </w:rPr>
        <w:t>经</w:t>
      </w:r>
      <w:r>
        <w:rPr>
          <w:rFonts w:hint="eastAsia" w:ascii="仿宋" w:hAnsi="仿宋" w:eastAsia="仿宋" w:cs="AORLUN+FangSong_GB2312"/>
          <w:sz w:val="32"/>
          <w:szCs w:val="32"/>
        </w:rPr>
        <w:t>包衣</w:t>
      </w:r>
      <w:r>
        <w:rPr>
          <w:rFonts w:hint="eastAsia" w:ascii="仿宋" w:hAnsi="仿宋" w:eastAsia="仿宋"/>
          <w:sz w:val="32"/>
          <w:szCs w:val="32"/>
        </w:rPr>
        <w:t>处</w:t>
      </w:r>
      <w:r>
        <w:rPr>
          <w:rFonts w:hint="eastAsia" w:ascii="仿宋" w:hAnsi="仿宋" w:eastAsia="仿宋" w:cs="AORLUN+FangSong_GB2312"/>
          <w:sz w:val="32"/>
          <w:szCs w:val="32"/>
        </w:rPr>
        <w:t>理。用</w:t>
      </w:r>
      <w:r>
        <w:rPr>
          <w:rFonts w:hint="eastAsia" w:ascii="仿宋" w:hAnsi="仿宋" w:eastAsia="仿宋"/>
          <w:sz w:val="32"/>
          <w:szCs w:val="32"/>
        </w:rPr>
        <w:t>结实</w:t>
      </w:r>
      <w:r>
        <w:rPr>
          <w:rFonts w:hint="eastAsia" w:ascii="仿宋" w:hAnsi="仿宋" w:eastAsia="仿宋" w:cs="AORLUN+FangSong_GB2312"/>
          <w:sz w:val="32"/>
          <w:szCs w:val="32"/>
        </w:rPr>
        <w:t>的包装物包装，包装内外</w:t>
      </w:r>
      <w:r>
        <w:rPr>
          <w:rFonts w:hint="eastAsia" w:ascii="仿宋" w:hAnsi="仿宋" w:eastAsia="仿宋"/>
          <w:sz w:val="32"/>
          <w:szCs w:val="32"/>
        </w:rPr>
        <w:t>标</w:t>
      </w:r>
      <w:r>
        <w:rPr>
          <w:rFonts w:hint="eastAsia" w:ascii="仿宋" w:hAnsi="仿宋" w:eastAsia="仿宋" w:cs="AORLUN+FangSong_GB2312"/>
          <w:sz w:val="32"/>
          <w:szCs w:val="32"/>
        </w:rPr>
        <w:t>注品种名称、参</w:t>
      </w:r>
      <w:r>
        <w:rPr>
          <w:rFonts w:hint="eastAsia" w:ascii="仿宋" w:hAnsi="仿宋" w:eastAsia="仿宋"/>
          <w:sz w:val="32"/>
          <w:szCs w:val="32"/>
        </w:rPr>
        <w:t>试组别</w:t>
      </w:r>
      <w:r>
        <w:rPr>
          <w:rFonts w:hint="eastAsia" w:ascii="仿宋" w:hAnsi="仿宋" w:eastAsia="仿宋" w:cs="AORLUN+FangSong_GB2312"/>
          <w:sz w:val="32"/>
          <w:szCs w:val="32"/>
        </w:rPr>
        <w:t>、供种</w:t>
      </w:r>
      <w:r>
        <w:rPr>
          <w:rFonts w:hint="eastAsia"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 w:cs="AORLUN+FangSong_GB2312"/>
          <w:sz w:val="32"/>
          <w:szCs w:val="32"/>
        </w:rPr>
        <w:t>位、</w:t>
      </w:r>
      <w:r>
        <w:rPr>
          <w:rFonts w:hint="eastAsia" w:ascii="仿宋" w:hAnsi="仿宋" w:eastAsia="仿宋"/>
          <w:sz w:val="32"/>
          <w:szCs w:val="32"/>
        </w:rPr>
        <w:t>联</w:t>
      </w:r>
      <w:r>
        <w:rPr>
          <w:rFonts w:hint="eastAsia" w:ascii="仿宋" w:hAnsi="仿宋" w:eastAsia="仿宋" w:cs="AORLUN+FangSong_GB2312"/>
          <w:sz w:val="32"/>
          <w:szCs w:val="32"/>
        </w:rPr>
        <w:t>系人及</w:t>
      </w:r>
      <w:r>
        <w:rPr>
          <w:rFonts w:hint="eastAsia" w:ascii="仿宋" w:hAnsi="仿宋" w:eastAsia="仿宋"/>
          <w:sz w:val="32"/>
          <w:szCs w:val="32"/>
        </w:rPr>
        <w:t>联</w:t>
      </w:r>
      <w:r>
        <w:rPr>
          <w:rFonts w:hint="eastAsia" w:ascii="仿宋" w:hAnsi="仿宋" w:eastAsia="仿宋" w:cs="AORLUN+FangSong_GB2312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</w:rPr>
        <w:t>电话</w:t>
      </w:r>
      <w:r>
        <w:rPr>
          <w:rFonts w:hint="eastAsia" w:ascii="仿宋" w:hAnsi="仿宋" w:eastAsia="仿宋" w:cs="AORLUN+FangSong_GB2312"/>
          <w:sz w:val="32"/>
          <w:szCs w:val="32"/>
        </w:rPr>
        <w:t>等。抗性</w:t>
      </w:r>
      <w:r>
        <w:rPr>
          <w:rFonts w:hint="eastAsia" w:ascii="仿宋" w:hAnsi="仿宋" w:eastAsia="仿宋"/>
          <w:sz w:val="32"/>
          <w:szCs w:val="32"/>
        </w:rPr>
        <w:t>鉴</w:t>
      </w:r>
      <w:r>
        <w:rPr>
          <w:rFonts w:hint="eastAsia" w:ascii="仿宋" w:hAnsi="仿宋" w:eastAsia="仿宋" w:cs="AORLUN+FangSong_GB2312"/>
          <w:sz w:val="32"/>
          <w:szCs w:val="32"/>
        </w:rPr>
        <w:t>定、</w:t>
      </w:r>
      <w:r>
        <w:rPr>
          <w:rFonts w:hint="eastAsia" w:ascii="仿宋" w:hAnsi="仿宋" w:eastAsia="仿宋"/>
          <w:sz w:val="32"/>
          <w:szCs w:val="32"/>
        </w:rPr>
        <w:t>转</w:t>
      </w:r>
      <w:r>
        <w:rPr>
          <w:rFonts w:hint="eastAsia" w:ascii="仿宋" w:hAnsi="仿宋" w:eastAsia="仿宋" w:cs="AORLUN+FangSong_GB2312"/>
          <w:sz w:val="32"/>
          <w:szCs w:val="32"/>
        </w:rPr>
        <w:t>基因成分</w:t>
      </w:r>
      <w:r>
        <w:rPr>
          <w:rFonts w:hint="eastAsia" w:ascii="仿宋" w:hAnsi="仿宋" w:eastAsia="仿宋"/>
          <w:sz w:val="32"/>
          <w:szCs w:val="32"/>
        </w:rPr>
        <w:t>检测</w:t>
      </w:r>
      <w:r>
        <w:rPr>
          <w:rFonts w:hint="eastAsia" w:ascii="仿宋" w:hAnsi="仿宋" w:eastAsia="仿宋" w:cs="AORLUN+FangSong_GB2312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标</w:t>
      </w:r>
      <w:r>
        <w:rPr>
          <w:rFonts w:hint="eastAsia" w:ascii="仿宋" w:hAnsi="仿宋" w:eastAsia="仿宋" w:cs="AORLUN+FangSong_GB2312"/>
          <w:sz w:val="32"/>
          <w:szCs w:val="32"/>
        </w:rPr>
        <w:t>准</w:t>
      </w:r>
      <w:r>
        <w:rPr>
          <w:rFonts w:hint="eastAsia" w:ascii="仿宋" w:hAnsi="仿宋" w:eastAsia="仿宋"/>
          <w:sz w:val="32"/>
          <w:szCs w:val="32"/>
        </w:rPr>
        <w:t>样</w:t>
      </w:r>
      <w:r>
        <w:rPr>
          <w:rFonts w:hint="eastAsia" w:ascii="仿宋" w:hAnsi="仿宋" w:eastAsia="仿宋" w:cs="AORLUN+FangSong_GB2312"/>
          <w:sz w:val="32"/>
          <w:szCs w:val="32"/>
        </w:rPr>
        <w:t>品和</w:t>
      </w:r>
      <w:r>
        <w:rPr>
          <w:rFonts w:ascii="仿宋" w:hAnsi="仿宋" w:eastAsia="仿宋"/>
          <w:sz w:val="32"/>
          <w:szCs w:val="32"/>
        </w:rPr>
        <w:t>DUS</w:t>
      </w:r>
      <w:r>
        <w:rPr>
          <w:rFonts w:hint="eastAsia" w:ascii="仿宋" w:hAnsi="仿宋" w:eastAsia="仿宋"/>
          <w:sz w:val="32"/>
          <w:szCs w:val="32"/>
        </w:rPr>
        <w:t>测试</w:t>
      </w:r>
      <w:r>
        <w:rPr>
          <w:rFonts w:hint="eastAsia" w:ascii="仿宋" w:hAnsi="仿宋" w:eastAsia="仿宋" w:cs="AORLUN+FangSong_GB2312"/>
          <w:sz w:val="32"/>
          <w:szCs w:val="32"/>
        </w:rPr>
        <w:t>留</w:t>
      </w:r>
      <w:r>
        <w:rPr>
          <w:rFonts w:hint="eastAsia" w:ascii="仿宋" w:hAnsi="仿宋" w:eastAsia="仿宋"/>
          <w:sz w:val="32"/>
          <w:szCs w:val="32"/>
        </w:rPr>
        <w:t>样</w:t>
      </w:r>
      <w:r>
        <w:rPr>
          <w:rFonts w:hint="eastAsia" w:ascii="仿宋" w:hAnsi="仿宋" w:eastAsia="仿宋" w:cs="AORLUN+FangSong_GB2312"/>
          <w:sz w:val="32"/>
          <w:szCs w:val="32"/>
        </w:rPr>
        <w:t>等用种</w:t>
      </w:r>
      <w:r>
        <w:rPr>
          <w:rFonts w:hint="eastAsia" w:ascii="仿宋" w:hAnsi="仿宋" w:eastAsia="仿宋" w:cs="KWNCKW+FangSong_GB2312"/>
          <w:sz w:val="32"/>
          <w:szCs w:val="32"/>
        </w:rPr>
        <w:t>均要与</w:t>
      </w:r>
      <w:r>
        <w:rPr>
          <w:rFonts w:hint="eastAsia" w:ascii="仿宋" w:hAnsi="仿宋" w:eastAsia="仿宋"/>
          <w:sz w:val="32"/>
          <w:szCs w:val="32"/>
        </w:rPr>
        <w:t>试验</w:t>
      </w:r>
      <w:r>
        <w:rPr>
          <w:rFonts w:hint="eastAsia" w:ascii="仿宋" w:hAnsi="仿宋" w:eastAsia="仿宋" w:cs="KWNCKW+FangSong_GB2312"/>
          <w:sz w:val="32"/>
          <w:szCs w:val="32"/>
        </w:rPr>
        <w:t>用种一致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 w:cs="KWNCKW+FangSong_GB2312"/>
          <w:sz w:val="32"/>
          <w:szCs w:val="32"/>
        </w:rPr>
        <w:t>品种</w:t>
      </w:r>
      <w:r>
        <w:rPr>
          <w:rFonts w:hint="eastAsia" w:ascii="仿宋" w:hAnsi="仿宋" w:eastAsia="仿宋"/>
          <w:sz w:val="32"/>
          <w:szCs w:val="32"/>
        </w:rPr>
        <w:t>选</w:t>
      </w:r>
      <w:r>
        <w:rPr>
          <w:rFonts w:hint="eastAsia" w:ascii="仿宋" w:hAnsi="仿宋" w:eastAsia="仿宋" w:cs="KWNCKW+FangSong_GB2312"/>
          <w:sz w:val="32"/>
          <w:szCs w:val="32"/>
        </w:rPr>
        <w:t>育</w:t>
      </w:r>
      <w:r>
        <w:rPr>
          <w:rFonts w:hint="eastAsia"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 w:cs="KWNCKW+FangSong_GB2312"/>
          <w:sz w:val="32"/>
          <w:szCs w:val="32"/>
        </w:rPr>
        <w:t>位必</w:t>
      </w:r>
      <w:r>
        <w:rPr>
          <w:rFonts w:hint="eastAsia" w:ascii="仿宋" w:hAnsi="仿宋" w:eastAsia="仿宋"/>
          <w:sz w:val="32"/>
          <w:szCs w:val="32"/>
        </w:rPr>
        <w:t>须对</w:t>
      </w:r>
      <w:r>
        <w:rPr>
          <w:rFonts w:hint="eastAsia" w:ascii="仿宋" w:hAnsi="仿宋" w:eastAsia="仿宋" w:cs="KWNCKW+FangSong_GB2312"/>
          <w:sz w:val="32"/>
          <w:szCs w:val="32"/>
        </w:rPr>
        <w:t>其提供种子</w:t>
      </w:r>
      <w:r>
        <w:rPr>
          <w:rFonts w:hint="eastAsia" w:ascii="仿宋" w:hAnsi="仿宋" w:eastAsia="仿宋"/>
          <w:sz w:val="32"/>
          <w:szCs w:val="32"/>
        </w:rPr>
        <w:t>样</w:t>
      </w:r>
      <w:r>
        <w:rPr>
          <w:rFonts w:hint="eastAsia" w:ascii="仿宋" w:hAnsi="仿宋" w:eastAsia="仿宋" w:cs="KWNCKW+FangSong_GB2312"/>
          <w:sz w:val="32"/>
          <w:szCs w:val="32"/>
        </w:rPr>
        <w:t>品的真</w:t>
      </w:r>
      <w:r>
        <w:rPr>
          <w:rFonts w:hint="eastAsia" w:ascii="仿宋" w:hAnsi="仿宋" w:eastAsia="仿宋"/>
          <w:sz w:val="32"/>
          <w:szCs w:val="32"/>
        </w:rPr>
        <w:t>实</w:t>
      </w:r>
      <w:r>
        <w:rPr>
          <w:rFonts w:hint="eastAsia" w:ascii="仿宋" w:hAnsi="仿宋" w:eastAsia="仿宋" w:cs="KWNCKW+FangSong_GB2312"/>
          <w:sz w:val="32"/>
          <w:szCs w:val="32"/>
        </w:rPr>
        <w:t>性</w:t>
      </w:r>
      <w:r>
        <w:rPr>
          <w:rFonts w:hint="eastAsia" w:ascii="仿宋" w:hAnsi="仿宋" w:eastAsia="仿宋"/>
          <w:sz w:val="32"/>
          <w:szCs w:val="32"/>
        </w:rPr>
        <w:t>负责</w:t>
      </w:r>
      <w:r>
        <w:rPr>
          <w:rFonts w:hint="eastAsia" w:ascii="仿宋" w:hAnsi="仿宋" w:eastAsia="仿宋" w:cs="KWNCKW+FangSong_GB2312"/>
          <w:sz w:val="32"/>
          <w:szCs w:val="32"/>
        </w:rPr>
        <w:t>，并提供样品真实性承诺书。一旦</w:t>
      </w:r>
      <w:r>
        <w:rPr>
          <w:rFonts w:hint="eastAsia" w:ascii="仿宋" w:hAnsi="仿宋" w:eastAsia="仿宋"/>
          <w:sz w:val="32"/>
          <w:szCs w:val="32"/>
        </w:rPr>
        <w:t>查实</w:t>
      </w:r>
      <w:r>
        <w:rPr>
          <w:rFonts w:hint="eastAsia" w:ascii="仿宋" w:hAnsi="仿宋" w:eastAsia="仿宋" w:cs="KWNCKW+FangSong_GB2312"/>
          <w:sz w:val="32"/>
          <w:szCs w:val="32"/>
        </w:rPr>
        <w:t>提供不真</w:t>
      </w:r>
      <w:r>
        <w:rPr>
          <w:rFonts w:hint="eastAsia" w:ascii="仿宋" w:hAnsi="仿宋" w:eastAsia="仿宋"/>
          <w:sz w:val="32"/>
          <w:szCs w:val="32"/>
        </w:rPr>
        <w:t>实</w:t>
      </w:r>
      <w:r>
        <w:rPr>
          <w:rFonts w:hint="eastAsia" w:ascii="仿宋" w:hAnsi="仿宋" w:eastAsia="仿宋" w:cs="KWNCKW+FangSong_GB2312"/>
          <w:sz w:val="32"/>
          <w:szCs w:val="32"/>
        </w:rPr>
        <w:t>种子</w:t>
      </w:r>
      <w:r>
        <w:rPr>
          <w:rFonts w:hint="eastAsia" w:ascii="仿宋" w:hAnsi="仿宋" w:eastAsia="仿宋"/>
          <w:sz w:val="32"/>
          <w:szCs w:val="32"/>
        </w:rPr>
        <w:t>样</w:t>
      </w:r>
      <w:r>
        <w:rPr>
          <w:rFonts w:hint="eastAsia" w:ascii="仿宋" w:hAnsi="仿宋" w:eastAsia="仿宋" w:cs="KWNCKW+FangSong_GB2312"/>
          <w:sz w:val="32"/>
          <w:szCs w:val="32"/>
        </w:rPr>
        <w:t>品的，</w:t>
      </w:r>
      <w:r>
        <w:rPr>
          <w:rFonts w:hint="eastAsia" w:ascii="仿宋" w:hAnsi="仿宋" w:eastAsia="仿宋"/>
          <w:sz w:val="32"/>
          <w:szCs w:val="32"/>
        </w:rPr>
        <w:t>须</w:t>
      </w:r>
      <w:r>
        <w:rPr>
          <w:rFonts w:hint="eastAsia" w:ascii="仿宋" w:hAnsi="仿宋" w:eastAsia="仿宋" w:cs="KWNCKW+FangSong_GB2312"/>
          <w:sz w:val="32"/>
          <w:szCs w:val="32"/>
        </w:rPr>
        <w:t>承担因提供虚假</w:t>
      </w:r>
      <w:r>
        <w:rPr>
          <w:rFonts w:hint="eastAsia" w:ascii="仿宋" w:hAnsi="仿宋" w:eastAsia="仿宋"/>
          <w:sz w:val="32"/>
          <w:szCs w:val="32"/>
        </w:rPr>
        <w:t>样</w:t>
      </w:r>
      <w:r>
        <w:rPr>
          <w:rFonts w:hint="eastAsia" w:ascii="仿宋" w:hAnsi="仿宋" w:eastAsia="仿宋" w:cs="KWNCKW+FangSong_GB2312"/>
          <w:sz w:val="32"/>
          <w:szCs w:val="32"/>
        </w:rPr>
        <w:t>品所</w:t>
      </w:r>
      <w:r>
        <w:rPr>
          <w:rFonts w:hint="eastAsia" w:ascii="仿宋" w:hAnsi="仿宋" w:eastAsia="仿宋"/>
          <w:sz w:val="32"/>
          <w:szCs w:val="32"/>
        </w:rPr>
        <w:t>产</w:t>
      </w:r>
      <w:r>
        <w:rPr>
          <w:rFonts w:hint="eastAsia" w:ascii="仿宋" w:hAnsi="仿宋" w:eastAsia="仿宋" w:cs="KWNCKW+FangSong_GB2312"/>
          <w:sz w:val="32"/>
          <w:szCs w:val="32"/>
        </w:rPr>
        <w:t>生的一切法律</w:t>
      </w:r>
      <w:r>
        <w:rPr>
          <w:rFonts w:hint="eastAsia" w:ascii="仿宋" w:hAnsi="仿宋" w:eastAsia="仿宋"/>
          <w:sz w:val="32"/>
          <w:szCs w:val="32"/>
        </w:rPr>
        <w:t>责</w:t>
      </w:r>
      <w:r>
        <w:rPr>
          <w:rFonts w:hint="eastAsia" w:ascii="仿宋" w:hAnsi="仿宋" w:eastAsia="仿宋" w:cs="KWNCKW+FangSong_GB2312"/>
          <w:sz w:val="32"/>
          <w:szCs w:val="32"/>
        </w:rPr>
        <w:t>任。</w:t>
      </w:r>
    </w:p>
    <w:p w14:paraId="51399279">
      <w:pPr>
        <w:spacing w:line="600" w:lineRule="exact"/>
        <w:ind w:firstLine="64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KWNCKW+FangSong_GB2312"/>
          <w:sz w:val="32"/>
          <w:szCs w:val="32"/>
        </w:rPr>
        <w:t>种子数量</w:t>
      </w:r>
    </w:p>
    <w:p w14:paraId="43196806">
      <w:pPr>
        <w:spacing w:line="600" w:lineRule="exact"/>
        <w:ind w:firstLine="486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KWNCKW+FangSong_GB2312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KWNCKW+FangSong_GB2312"/>
          <w:sz w:val="32"/>
          <w:szCs w:val="32"/>
        </w:rPr>
        <w:t>）田</w:t>
      </w:r>
      <w:r>
        <w:rPr>
          <w:rFonts w:hint="eastAsia" w:ascii="仿宋" w:hAnsi="仿宋" w:eastAsia="仿宋"/>
          <w:sz w:val="32"/>
          <w:szCs w:val="32"/>
        </w:rPr>
        <w:t>间试验</w:t>
      </w:r>
      <w:r>
        <w:rPr>
          <w:rFonts w:hint="eastAsia" w:ascii="仿宋" w:hAnsi="仿宋" w:eastAsia="仿宋" w:cs="KWNCKW+FangSong_GB2312"/>
          <w:sz w:val="32"/>
          <w:szCs w:val="32"/>
        </w:rPr>
        <w:t>用种：品种</w:t>
      </w:r>
      <w:r>
        <w:rPr>
          <w:rFonts w:hint="eastAsia" w:ascii="仿宋" w:hAnsi="仿宋" w:eastAsia="仿宋"/>
          <w:sz w:val="32"/>
          <w:szCs w:val="32"/>
        </w:rPr>
        <w:t>选</w:t>
      </w:r>
      <w:r>
        <w:rPr>
          <w:rFonts w:hint="eastAsia" w:ascii="仿宋" w:hAnsi="仿宋" w:eastAsia="仿宋" w:cs="KWNCKW+FangSong_GB2312"/>
          <w:sz w:val="32"/>
          <w:szCs w:val="32"/>
        </w:rPr>
        <w:t>育</w:t>
      </w:r>
      <w:r>
        <w:rPr>
          <w:rFonts w:hint="eastAsia"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 w:cs="KWNCKW+FangSong_GB2312"/>
          <w:sz w:val="32"/>
          <w:szCs w:val="32"/>
        </w:rPr>
        <w:t>位在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KWNCKW+FangSong_GB2312"/>
          <w:color w:val="000000"/>
          <w:sz w:val="32"/>
          <w:szCs w:val="32"/>
        </w:rPr>
        <w:t>月15日</w:t>
      </w:r>
      <w:r>
        <w:rPr>
          <w:rFonts w:hint="eastAsia" w:ascii="仿宋" w:hAnsi="仿宋" w:eastAsia="仿宋" w:cs="KWNCKW+FangSong_GB2312"/>
          <w:sz w:val="32"/>
          <w:szCs w:val="32"/>
        </w:rPr>
        <w:t>前按照</w:t>
      </w:r>
      <w:r>
        <w:rPr>
          <w:rFonts w:hint="eastAsia" w:ascii="仿宋" w:hAnsi="仿宋" w:eastAsia="仿宋"/>
          <w:sz w:val="32"/>
          <w:szCs w:val="32"/>
        </w:rPr>
        <w:t>试验</w:t>
      </w:r>
      <w:r>
        <w:rPr>
          <w:rFonts w:hint="eastAsia" w:ascii="仿宋" w:hAnsi="仿宋" w:eastAsia="仿宋" w:cs="KWNCKW+FangSong_GB2312"/>
          <w:sz w:val="32"/>
          <w:szCs w:val="32"/>
        </w:rPr>
        <w:t>方案</w:t>
      </w:r>
      <w:r>
        <w:rPr>
          <w:rFonts w:hint="eastAsia" w:ascii="仿宋" w:hAnsi="仿宋" w:eastAsia="仿宋"/>
          <w:sz w:val="32"/>
          <w:szCs w:val="32"/>
        </w:rPr>
        <w:t>规</w:t>
      </w:r>
      <w:r>
        <w:rPr>
          <w:rFonts w:hint="eastAsia" w:ascii="仿宋" w:hAnsi="仿宋" w:eastAsia="仿宋" w:cs="KWNCKW+FangSong_GB2312"/>
          <w:sz w:val="32"/>
          <w:szCs w:val="32"/>
        </w:rPr>
        <w:t>定的参</w:t>
      </w:r>
      <w:r>
        <w:rPr>
          <w:rFonts w:hint="eastAsia" w:ascii="仿宋" w:hAnsi="仿宋" w:eastAsia="仿宋"/>
          <w:sz w:val="32"/>
          <w:szCs w:val="32"/>
        </w:rPr>
        <w:t>试</w:t>
      </w:r>
      <w:r>
        <w:rPr>
          <w:rFonts w:hint="eastAsia" w:ascii="仿宋" w:hAnsi="仿宋" w:eastAsia="仿宋" w:cs="KWNCKW+FangSong_GB2312"/>
          <w:sz w:val="32"/>
          <w:szCs w:val="32"/>
        </w:rPr>
        <w:t>品种（含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 w:cs="KWNCKW+FangSong_GB2312"/>
          <w:sz w:val="32"/>
          <w:szCs w:val="32"/>
        </w:rPr>
        <w:t>照）向承试单位供种。每个</w:t>
      </w:r>
      <w:r>
        <w:rPr>
          <w:rFonts w:hint="eastAsia" w:ascii="仿宋" w:hAnsi="仿宋" w:eastAsia="仿宋"/>
          <w:sz w:val="32"/>
          <w:szCs w:val="32"/>
        </w:rPr>
        <w:t>试</w:t>
      </w:r>
      <w:r>
        <w:rPr>
          <w:rFonts w:hint="eastAsia" w:ascii="仿宋" w:hAnsi="仿宋" w:eastAsia="仿宋" w:cs="KWNCKW+FangSong_GB2312"/>
          <w:sz w:val="32"/>
          <w:szCs w:val="32"/>
        </w:rPr>
        <w:t>点每个品种供种量：区域</w:t>
      </w:r>
      <w:r>
        <w:rPr>
          <w:rFonts w:hint="eastAsia" w:ascii="仿宋" w:hAnsi="仿宋" w:eastAsia="仿宋"/>
          <w:sz w:val="32"/>
          <w:szCs w:val="32"/>
        </w:rPr>
        <w:t>试验1.5</w:t>
      </w:r>
      <w:r>
        <w:rPr>
          <w:rFonts w:hint="eastAsia" w:ascii="仿宋" w:hAnsi="仿宋" w:eastAsia="仿宋" w:cs="KWNCKW+FangSong_GB2312"/>
          <w:sz w:val="32"/>
          <w:szCs w:val="32"/>
        </w:rPr>
        <w:t>kg，生</w:t>
      </w:r>
      <w:r>
        <w:rPr>
          <w:rFonts w:hint="eastAsia" w:ascii="仿宋" w:hAnsi="仿宋" w:eastAsia="仿宋"/>
          <w:sz w:val="32"/>
          <w:szCs w:val="32"/>
        </w:rPr>
        <w:t>产试验15</w:t>
      </w:r>
      <w:r>
        <w:rPr>
          <w:rFonts w:hint="eastAsia" w:ascii="仿宋" w:hAnsi="仿宋" w:eastAsia="仿宋" w:cs="KWNCKW+FangSong_GB2312"/>
          <w:sz w:val="32"/>
          <w:szCs w:val="32"/>
        </w:rPr>
        <w:t>kg（或已定量包装好的试验种子），并提供种子</w:t>
      </w:r>
      <w:r>
        <w:rPr>
          <w:rFonts w:hint="eastAsia" w:ascii="仿宋" w:hAnsi="仿宋" w:eastAsia="仿宋"/>
          <w:sz w:val="32"/>
          <w:szCs w:val="32"/>
        </w:rPr>
        <w:t>发</w:t>
      </w:r>
      <w:r>
        <w:rPr>
          <w:rFonts w:hint="eastAsia" w:ascii="仿宋" w:hAnsi="仿宋" w:eastAsia="仿宋" w:cs="KWNCKW+FangSong_GB2312"/>
          <w:sz w:val="32"/>
          <w:szCs w:val="32"/>
        </w:rPr>
        <w:t>芽率、千粒重等技</w:t>
      </w:r>
      <w:r>
        <w:rPr>
          <w:rFonts w:hint="eastAsia" w:ascii="仿宋" w:hAnsi="仿宋" w:eastAsia="仿宋"/>
          <w:sz w:val="32"/>
          <w:szCs w:val="32"/>
        </w:rPr>
        <w:t>术</w:t>
      </w:r>
      <w:r>
        <w:rPr>
          <w:rFonts w:hint="eastAsia" w:ascii="仿宋" w:hAnsi="仿宋" w:eastAsia="仿宋" w:cs="KWNCKW+FangSong_GB2312"/>
          <w:sz w:val="32"/>
          <w:szCs w:val="32"/>
        </w:rPr>
        <w:t>数据。</w:t>
      </w:r>
    </w:p>
    <w:p w14:paraId="5D5443FA">
      <w:pPr>
        <w:spacing w:line="600" w:lineRule="exact"/>
        <w:ind w:firstLine="486" w:firstLineChars="150"/>
        <w:rPr>
          <w:rFonts w:ascii="仿宋" w:hAnsi="仿宋" w:eastAsia="仿宋"/>
          <w:color w:val="C00000"/>
          <w:sz w:val="32"/>
          <w:szCs w:val="32"/>
        </w:rPr>
      </w:pPr>
      <w:r>
        <w:rPr>
          <w:rFonts w:hint="eastAsia" w:ascii="仿宋" w:hAnsi="仿宋" w:eastAsia="仿宋" w:cs="KWNCKW+FangSong_GB2312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KWNCKW+FangSong_GB2312"/>
          <w:sz w:val="32"/>
          <w:szCs w:val="32"/>
        </w:rPr>
        <w:t>）抗病</w:t>
      </w:r>
      <w:r>
        <w:rPr>
          <w:rFonts w:hint="eastAsia" w:ascii="仿宋" w:hAnsi="仿宋" w:eastAsia="仿宋"/>
          <w:sz w:val="32"/>
          <w:szCs w:val="32"/>
        </w:rPr>
        <w:t>鉴</w:t>
      </w:r>
      <w:r>
        <w:rPr>
          <w:rFonts w:hint="eastAsia" w:ascii="仿宋" w:hAnsi="仿宋" w:eastAsia="仿宋" w:cs="KWNCKW+FangSong_GB2312"/>
          <w:sz w:val="32"/>
          <w:szCs w:val="32"/>
        </w:rPr>
        <w:t>定、</w:t>
      </w:r>
      <w:r>
        <w:rPr>
          <w:rFonts w:hint="eastAsia" w:ascii="仿宋" w:hAnsi="仿宋" w:eastAsia="仿宋"/>
          <w:sz w:val="32"/>
          <w:szCs w:val="32"/>
        </w:rPr>
        <w:t>转</w:t>
      </w:r>
      <w:r>
        <w:rPr>
          <w:rFonts w:hint="eastAsia" w:ascii="仿宋" w:hAnsi="仿宋" w:eastAsia="仿宋" w:cs="KWNCKW+FangSong_GB2312"/>
          <w:sz w:val="32"/>
          <w:szCs w:val="32"/>
        </w:rPr>
        <w:t>基因成分</w:t>
      </w:r>
      <w:r>
        <w:rPr>
          <w:rFonts w:hint="eastAsia" w:ascii="仿宋" w:hAnsi="仿宋" w:eastAsia="仿宋"/>
          <w:sz w:val="32"/>
          <w:szCs w:val="32"/>
        </w:rPr>
        <w:t>检测</w:t>
      </w:r>
      <w:r>
        <w:rPr>
          <w:rFonts w:hint="eastAsia" w:ascii="仿宋" w:hAnsi="仿宋" w:eastAsia="仿宋" w:cs="KWNCKW+FangSong_GB2312"/>
          <w:sz w:val="32"/>
          <w:szCs w:val="32"/>
        </w:rPr>
        <w:t>用种：品种</w:t>
      </w:r>
      <w:r>
        <w:rPr>
          <w:rFonts w:hint="eastAsia" w:ascii="仿宋" w:hAnsi="仿宋" w:eastAsia="仿宋"/>
          <w:sz w:val="32"/>
          <w:szCs w:val="32"/>
        </w:rPr>
        <w:t>选</w:t>
      </w:r>
      <w:r>
        <w:rPr>
          <w:rFonts w:hint="eastAsia" w:ascii="仿宋" w:hAnsi="仿宋" w:eastAsia="仿宋" w:cs="KWNCKW+FangSong_GB2312"/>
          <w:sz w:val="32"/>
          <w:szCs w:val="32"/>
        </w:rPr>
        <w:t>育</w:t>
      </w:r>
      <w:r>
        <w:rPr>
          <w:rFonts w:hint="eastAsia"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 w:cs="KWNCKW+FangSong_GB2312"/>
          <w:sz w:val="32"/>
          <w:szCs w:val="32"/>
        </w:rPr>
        <w:t>位在</w:t>
      </w:r>
      <w:r>
        <w:rPr>
          <w:rFonts w:hint="eastAsia" w:ascii="仿宋" w:hAnsi="仿宋" w:eastAsia="仿宋" w:cs="KWNCKW+FangSong_GB2312"/>
          <w:color w:val="000000"/>
          <w:sz w:val="32"/>
          <w:szCs w:val="32"/>
        </w:rPr>
        <w:t>3月5日</w:t>
      </w:r>
      <w:r>
        <w:rPr>
          <w:rFonts w:hint="eastAsia" w:ascii="仿宋" w:hAnsi="仿宋" w:eastAsia="仿宋" w:cs="KWNCKW+FangSong_GB2312"/>
          <w:sz w:val="32"/>
          <w:szCs w:val="32"/>
        </w:rPr>
        <w:t>前将每个品种抗病</w:t>
      </w:r>
      <w:r>
        <w:rPr>
          <w:rFonts w:hint="eastAsia" w:ascii="仿宋" w:hAnsi="仿宋" w:eastAsia="仿宋"/>
          <w:sz w:val="32"/>
          <w:szCs w:val="32"/>
        </w:rPr>
        <w:t>鉴</w:t>
      </w:r>
      <w:r>
        <w:rPr>
          <w:rFonts w:hint="eastAsia" w:ascii="仿宋" w:hAnsi="仿宋" w:eastAsia="仿宋" w:cs="KWNCKW+FangSong_GB2312"/>
          <w:sz w:val="32"/>
          <w:szCs w:val="32"/>
        </w:rPr>
        <w:t>定用种</w:t>
      </w:r>
      <w:r>
        <w:rPr>
          <w:rFonts w:ascii="仿宋" w:hAnsi="仿宋" w:eastAsia="仿宋"/>
          <w:sz w:val="32"/>
          <w:szCs w:val="32"/>
        </w:rPr>
        <w:t>0.5</w:t>
      </w:r>
      <w:r>
        <w:rPr>
          <w:rFonts w:hint="eastAsia" w:ascii="仿宋" w:hAnsi="仿宋" w:eastAsia="仿宋"/>
          <w:sz w:val="32"/>
          <w:szCs w:val="32"/>
        </w:rPr>
        <w:t>kg</w:t>
      </w:r>
      <w:r>
        <w:rPr>
          <w:rFonts w:hint="eastAsia" w:ascii="仿宋" w:hAnsi="仿宋" w:eastAsia="仿宋" w:cs="KWNCKW+FangSong_GB2312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</w:rPr>
        <w:t>试验</w:t>
      </w:r>
      <w:r>
        <w:rPr>
          <w:rFonts w:hint="eastAsia" w:ascii="仿宋" w:hAnsi="仿宋" w:eastAsia="仿宋" w:cs="KWNCKW+FangSong_GB2312"/>
          <w:sz w:val="32"/>
          <w:szCs w:val="32"/>
        </w:rPr>
        <w:t>用种一起寄到主持单位，由主持单位将抗病</w:t>
      </w:r>
      <w:r>
        <w:rPr>
          <w:rFonts w:hint="eastAsia" w:ascii="仿宋" w:hAnsi="仿宋" w:eastAsia="仿宋"/>
          <w:sz w:val="32"/>
          <w:szCs w:val="32"/>
        </w:rPr>
        <w:t>鉴</w:t>
      </w:r>
      <w:r>
        <w:rPr>
          <w:rFonts w:hint="eastAsia" w:ascii="仿宋" w:hAnsi="仿宋" w:eastAsia="仿宋" w:cs="KWNCKW+FangSong_GB2312"/>
          <w:sz w:val="32"/>
          <w:szCs w:val="32"/>
        </w:rPr>
        <w:t>定用种在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 w:cs="KWNCKW+FangSong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 w:cs="KWNCKW+FangSong_GB2312"/>
          <w:sz w:val="32"/>
          <w:szCs w:val="32"/>
        </w:rPr>
        <w:t>日前</w:t>
      </w:r>
      <w:r>
        <w:rPr>
          <w:rFonts w:hint="eastAsia" w:ascii="仿宋" w:hAnsi="仿宋" w:eastAsia="仿宋"/>
          <w:sz w:val="32"/>
          <w:szCs w:val="32"/>
        </w:rPr>
        <w:t>统</w:t>
      </w:r>
      <w:r>
        <w:rPr>
          <w:rFonts w:hint="eastAsia" w:ascii="仿宋" w:hAnsi="仿宋" w:eastAsia="仿宋" w:cs="KWNCKW+FangSong_GB2312"/>
          <w:sz w:val="32"/>
          <w:szCs w:val="32"/>
        </w:rPr>
        <w:t>一送到抗病</w:t>
      </w:r>
      <w:r>
        <w:rPr>
          <w:rFonts w:hint="eastAsia" w:ascii="仿宋" w:hAnsi="仿宋" w:eastAsia="仿宋"/>
          <w:sz w:val="32"/>
          <w:szCs w:val="32"/>
        </w:rPr>
        <w:t>鉴</w:t>
      </w:r>
      <w:r>
        <w:rPr>
          <w:rFonts w:hint="eastAsia" w:ascii="仿宋" w:hAnsi="仿宋" w:eastAsia="仿宋" w:cs="KWNCKW+FangSong_GB2312"/>
          <w:sz w:val="32"/>
          <w:szCs w:val="32"/>
        </w:rPr>
        <w:t>定</w:t>
      </w:r>
      <w:r>
        <w:rPr>
          <w:rFonts w:hint="eastAsia"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 w:cs="KWNCKW+FangSong_GB2312"/>
          <w:sz w:val="32"/>
          <w:szCs w:val="32"/>
        </w:rPr>
        <w:t>位。</w:t>
      </w:r>
      <w:r>
        <w:rPr>
          <w:rFonts w:hint="eastAsia" w:ascii="仿宋" w:hAnsi="仿宋" w:eastAsia="仿宋"/>
          <w:sz w:val="32"/>
          <w:szCs w:val="32"/>
        </w:rPr>
        <w:t>转</w:t>
      </w:r>
      <w:r>
        <w:rPr>
          <w:rFonts w:hint="eastAsia" w:ascii="仿宋" w:hAnsi="仿宋" w:eastAsia="仿宋" w:cs="KWNCKW+FangSong_GB2312"/>
          <w:sz w:val="32"/>
          <w:szCs w:val="32"/>
        </w:rPr>
        <w:t>基因成分</w:t>
      </w:r>
      <w:r>
        <w:rPr>
          <w:rFonts w:hint="eastAsia" w:ascii="仿宋" w:hAnsi="仿宋" w:eastAsia="仿宋"/>
          <w:sz w:val="32"/>
          <w:szCs w:val="32"/>
        </w:rPr>
        <w:t>检测需育种单位自行</w:t>
      </w:r>
      <w:r>
        <w:rPr>
          <w:rFonts w:hint="eastAsia" w:ascii="仿宋" w:hAnsi="仿宋" w:eastAsia="仿宋" w:cs="KWNCKW+FangSong_GB2312"/>
          <w:sz w:val="32"/>
          <w:szCs w:val="32"/>
        </w:rPr>
        <w:t>送到</w:t>
      </w:r>
      <w:r>
        <w:rPr>
          <w:rFonts w:hint="eastAsia" w:ascii="仿宋" w:hAnsi="仿宋" w:eastAsia="仿宋"/>
          <w:sz w:val="32"/>
          <w:szCs w:val="32"/>
        </w:rPr>
        <w:t>转</w:t>
      </w:r>
      <w:r>
        <w:rPr>
          <w:rFonts w:hint="eastAsia" w:ascii="仿宋" w:hAnsi="仿宋" w:eastAsia="仿宋" w:cs="KWNCKW+FangSong_GB2312"/>
          <w:sz w:val="32"/>
          <w:szCs w:val="32"/>
        </w:rPr>
        <w:t>基因成分</w:t>
      </w:r>
      <w:r>
        <w:rPr>
          <w:rFonts w:hint="eastAsia" w:ascii="仿宋" w:hAnsi="仿宋" w:eastAsia="仿宋"/>
          <w:sz w:val="32"/>
          <w:szCs w:val="32"/>
        </w:rPr>
        <w:t>检测资质单</w:t>
      </w:r>
      <w:r>
        <w:rPr>
          <w:rFonts w:hint="eastAsia" w:ascii="仿宋" w:hAnsi="仿宋" w:eastAsia="仿宋" w:cs="KWNCKW+FangSong_GB2312"/>
          <w:sz w:val="32"/>
          <w:szCs w:val="32"/>
        </w:rPr>
        <w:t>位，</w:t>
      </w:r>
      <w:r>
        <w:rPr>
          <w:rFonts w:hint="eastAsia" w:ascii="仿宋" w:hAnsi="仿宋" w:eastAsia="仿宋"/>
          <w:sz w:val="32"/>
          <w:szCs w:val="32"/>
        </w:rPr>
        <w:t>转</w:t>
      </w:r>
      <w:r>
        <w:rPr>
          <w:rFonts w:hint="eastAsia" w:ascii="仿宋" w:hAnsi="仿宋" w:eastAsia="仿宋" w:cs="KWNCKW+FangSong_GB2312"/>
          <w:sz w:val="32"/>
          <w:szCs w:val="32"/>
        </w:rPr>
        <w:t>基因成分</w:t>
      </w:r>
      <w:r>
        <w:rPr>
          <w:rFonts w:hint="eastAsia" w:ascii="仿宋" w:hAnsi="仿宋" w:eastAsia="仿宋"/>
          <w:sz w:val="32"/>
          <w:szCs w:val="32"/>
        </w:rPr>
        <w:t>检测</w:t>
      </w:r>
      <w:r>
        <w:rPr>
          <w:rFonts w:hint="eastAsia" w:ascii="仿宋" w:hAnsi="仿宋" w:eastAsia="仿宋" w:cs="KWNCKW+FangSong_GB2312"/>
          <w:sz w:val="32"/>
          <w:szCs w:val="32"/>
        </w:rPr>
        <w:t>用种</w:t>
      </w:r>
      <w:r>
        <w:rPr>
          <w:rFonts w:ascii="仿宋" w:hAnsi="仿宋" w:eastAsia="仿宋"/>
          <w:sz w:val="32"/>
          <w:szCs w:val="32"/>
        </w:rPr>
        <w:t>1.0</w:t>
      </w:r>
      <w:r>
        <w:rPr>
          <w:rFonts w:hint="eastAsia" w:ascii="仿宋" w:hAnsi="仿宋" w:eastAsia="仿宋"/>
          <w:sz w:val="32"/>
          <w:szCs w:val="32"/>
        </w:rPr>
        <w:t>kg</w:t>
      </w:r>
      <w:r>
        <w:rPr>
          <w:rFonts w:hint="eastAsia" w:ascii="仿宋" w:hAnsi="仿宋" w:eastAsia="仿宋" w:cs="KWNCKW+FangSong_GB2312"/>
          <w:sz w:val="32"/>
          <w:szCs w:val="32"/>
        </w:rPr>
        <w:t>。</w:t>
      </w:r>
    </w:p>
    <w:p w14:paraId="2D0BC2E8">
      <w:pPr>
        <w:spacing w:line="600" w:lineRule="exact"/>
        <w:ind w:firstLine="648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、标</w:t>
      </w:r>
      <w:r>
        <w:rPr>
          <w:rFonts w:hint="eastAsia" w:ascii="仿宋" w:hAnsi="仿宋" w:eastAsia="仿宋" w:cs="KWNCKW+FangSong_GB2312"/>
          <w:sz w:val="32"/>
          <w:szCs w:val="32"/>
        </w:rPr>
        <w:t>准</w:t>
      </w:r>
      <w:r>
        <w:rPr>
          <w:rFonts w:hint="eastAsia" w:ascii="仿宋" w:hAnsi="仿宋" w:eastAsia="仿宋"/>
          <w:sz w:val="32"/>
          <w:szCs w:val="32"/>
        </w:rPr>
        <w:t>样</w:t>
      </w:r>
      <w:r>
        <w:rPr>
          <w:rFonts w:hint="eastAsia" w:ascii="仿宋" w:hAnsi="仿宋" w:eastAsia="仿宋" w:cs="KWNCKW+FangSong_GB2312"/>
          <w:sz w:val="32"/>
          <w:szCs w:val="32"/>
        </w:rPr>
        <w:t>品：品种</w:t>
      </w:r>
      <w:r>
        <w:rPr>
          <w:rFonts w:hint="eastAsia" w:ascii="仿宋" w:hAnsi="仿宋" w:eastAsia="仿宋"/>
          <w:sz w:val="32"/>
          <w:szCs w:val="32"/>
        </w:rPr>
        <w:t>选</w:t>
      </w:r>
      <w:r>
        <w:rPr>
          <w:rFonts w:hint="eastAsia" w:ascii="仿宋" w:hAnsi="仿宋" w:eastAsia="仿宋" w:cs="KWNCKW+FangSong_GB2312"/>
          <w:sz w:val="32"/>
          <w:szCs w:val="32"/>
        </w:rPr>
        <w:t>育</w:t>
      </w:r>
      <w:r>
        <w:rPr>
          <w:rFonts w:hint="eastAsia"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 w:cs="KWNCKW+FangSong_GB2312"/>
          <w:sz w:val="32"/>
          <w:szCs w:val="32"/>
        </w:rPr>
        <w:t>位将每个参加生</w:t>
      </w:r>
      <w:r>
        <w:rPr>
          <w:rFonts w:hint="eastAsia" w:ascii="仿宋" w:hAnsi="仿宋" w:eastAsia="仿宋"/>
          <w:sz w:val="32"/>
          <w:szCs w:val="32"/>
        </w:rPr>
        <w:t>产试验</w:t>
      </w:r>
      <w:r>
        <w:rPr>
          <w:rFonts w:hint="eastAsia" w:ascii="仿宋" w:hAnsi="仿宋" w:eastAsia="仿宋" w:cs="KWNCKW+FangSong_GB2312"/>
          <w:sz w:val="32"/>
          <w:szCs w:val="32"/>
        </w:rPr>
        <w:t>的品种种子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.0</w:t>
      </w:r>
      <w:r>
        <w:rPr>
          <w:rFonts w:hint="eastAsia" w:ascii="仿宋" w:hAnsi="仿宋" w:eastAsia="仿宋" w:cs="KWNCKW+FangSong_GB2312"/>
          <w:sz w:val="32"/>
          <w:szCs w:val="32"/>
        </w:rPr>
        <w:t>kg（分成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.0kg</w:t>
      </w:r>
      <w:r>
        <w:rPr>
          <w:rFonts w:hint="eastAsia" w:ascii="仿宋" w:hAnsi="仿宋" w:eastAsia="仿宋" w:cs="KWNCKW+FangSong_GB2312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.0kg</w:t>
      </w:r>
      <w:r>
        <w:rPr>
          <w:rFonts w:hint="eastAsia" w:ascii="仿宋" w:hAnsi="仿宋" w:eastAsia="仿宋" w:cs="KWNCKW+FangSong_GB2312"/>
          <w:sz w:val="32"/>
          <w:szCs w:val="32"/>
        </w:rPr>
        <w:t>的两个独立包装）寄到吉林省种子管理总站或主持单位。</w:t>
      </w:r>
    </w:p>
    <w:p w14:paraId="05C76138">
      <w:pPr>
        <w:spacing w:line="600" w:lineRule="exact"/>
        <w:ind w:firstLine="486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WPWCBH+KaiTi_GB2312"/>
          <w:sz w:val="32"/>
          <w:szCs w:val="32"/>
        </w:rPr>
        <w:t>（二）品</w:t>
      </w:r>
      <w:r>
        <w:rPr>
          <w:rFonts w:hint="eastAsia" w:ascii="楷体" w:hAnsi="楷体" w:eastAsia="楷体"/>
          <w:sz w:val="32"/>
          <w:szCs w:val="32"/>
        </w:rPr>
        <w:t>质检测</w:t>
      </w:r>
      <w:r>
        <w:rPr>
          <w:rFonts w:hint="eastAsia" w:ascii="楷体" w:hAnsi="楷体" w:eastAsia="楷体" w:cs="WPWCBH+KaiTi_GB2312"/>
          <w:sz w:val="32"/>
          <w:szCs w:val="32"/>
        </w:rPr>
        <w:t>供</w:t>
      </w:r>
      <w:r>
        <w:rPr>
          <w:rFonts w:hint="eastAsia" w:ascii="楷体" w:hAnsi="楷体" w:eastAsia="楷体"/>
          <w:sz w:val="32"/>
          <w:szCs w:val="32"/>
        </w:rPr>
        <w:t>样</w:t>
      </w:r>
    </w:p>
    <w:p w14:paraId="79E6610F">
      <w:pPr>
        <w:spacing w:line="600" w:lineRule="exact"/>
        <w:ind w:firstLine="64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WADIAV+FangSong_GB2312"/>
          <w:sz w:val="32"/>
          <w:szCs w:val="32"/>
        </w:rPr>
        <w:t>由</w:t>
      </w:r>
      <w:r>
        <w:rPr>
          <w:rFonts w:hint="eastAsia" w:ascii="仿宋" w:hAnsi="仿宋" w:eastAsia="仿宋"/>
          <w:sz w:val="32"/>
          <w:szCs w:val="32"/>
        </w:rPr>
        <w:t>主持单位和省种子管理总站负责督促各个品种参试单位</w:t>
      </w:r>
      <w:r>
        <w:rPr>
          <w:rFonts w:hint="eastAsia" w:ascii="仿宋" w:hAnsi="仿宋" w:eastAsia="仿宋" w:cs="WADIAV+FangSong_GB2312"/>
          <w:sz w:val="32"/>
          <w:szCs w:val="32"/>
        </w:rPr>
        <w:t>从当年区域</w:t>
      </w:r>
      <w:r>
        <w:rPr>
          <w:rFonts w:hint="eastAsia" w:ascii="仿宋" w:hAnsi="仿宋" w:eastAsia="仿宋"/>
          <w:sz w:val="32"/>
          <w:szCs w:val="32"/>
        </w:rPr>
        <w:t>试验的</w:t>
      </w:r>
      <w:r>
        <w:rPr>
          <w:rFonts w:hint="eastAsia" w:ascii="仿宋" w:hAnsi="仿宋" w:eastAsia="仿宋" w:cs="WADIAV+FangSong_GB2312"/>
          <w:sz w:val="32"/>
          <w:szCs w:val="32"/>
        </w:rPr>
        <w:t>收</w:t>
      </w:r>
      <w:r>
        <w:rPr>
          <w:rFonts w:hint="eastAsia" w:ascii="仿宋" w:hAnsi="仿宋" w:eastAsia="仿宋"/>
          <w:sz w:val="32"/>
          <w:szCs w:val="32"/>
        </w:rPr>
        <w:t>获</w:t>
      </w:r>
      <w:r>
        <w:rPr>
          <w:rFonts w:hint="eastAsia" w:ascii="仿宋" w:hAnsi="仿宋" w:eastAsia="仿宋" w:cs="WADIAV+FangSong_GB2312"/>
          <w:sz w:val="32"/>
          <w:szCs w:val="32"/>
        </w:rPr>
        <w:t>种子中统一提供</w:t>
      </w:r>
      <w:r>
        <w:rPr>
          <w:rFonts w:hint="eastAsia" w:ascii="仿宋" w:hAnsi="仿宋" w:eastAsia="仿宋"/>
          <w:sz w:val="32"/>
          <w:szCs w:val="32"/>
        </w:rPr>
        <w:t>样</w:t>
      </w:r>
      <w:r>
        <w:rPr>
          <w:rFonts w:hint="eastAsia" w:ascii="仿宋" w:hAnsi="仿宋" w:eastAsia="仿宋" w:cs="WADIAV+FangSong_GB2312"/>
          <w:sz w:val="32"/>
          <w:szCs w:val="32"/>
        </w:rPr>
        <w:t>品（包括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 w:cs="WADIAV+FangSong_GB2312"/>
          <w:sz w:val="32"/>
          <w:szCs w:val="32"/>
        </w:rPr>
        <w:t>照品种），于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 w:cs="WADIAV+FangSong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 w:cs="WADIAV+FangSong_GB2312"/>
          <w:sz w:val="32"/>
          <w:szCs w:val="32"/>
        </w:rPr>
        <w:t>日前寄到品</w:t>
      </w:r>
      <w:r>
        <w:rPr>
          <w:rFonts w:hint="eastAsia" w:ascii="仿宋" w:hAnsi="仿宋" w:eastAsia="仿宋"/>
          <w:sz w:val="32"/>
          <w:szCs w:val="32"/>
        </w:rPr>
        <w:t>质检测单</w:t>
      </w:r>
      <w:r>
        <w:rPr>
          <w:rFonts w:hint="eastAsia" w:ascii="仿宋" w:hAnsi="仿宋" w:eastAsia="仿宋" w:cs="WADIAV+FangSong_GB2312"/>
          <w:sz w:val="32"/>
          <w:szCs w:val="32"/>
        </w:rPr>
        <w:t>位，并将参试品种的品质分析结果汇总后报送到吉林省种子管理总站。</w:t>
      </w:r>
    </w:p>
    <w:p w14:paraId="2DB2F039">
      <w:pPr>
        <w:spacing w:line="600" w:lineRule="exact"/>
        <w:ind w:firstLine="486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WPWCBH+KaiTi_GB2312"/>
          <w:sz w:val="32"/>
          <w:szCs w:val="32"/>
        </w:rPr>
        <w:t>（三）</w:t>
      </w:r>
      <w:r>
        <w:rPr>
          <w:rFonts w:hint="eastAsia" w:ascii="楷体" w:hAnsi="楷体" w:eastAsia="楷体"/>
          <w:sz w:val="32"/>
          <w:szCs w:val="32"/>
        </w:rPr>
        <w:t>试验</w:t>
      </w:r>
      <w:r>
        <w:rPr>
          <w:rFonts w:hint="eastAsia" w:ascii="楷体" w:hAnsi="楷体" w:eastAsia="楷体" w:cs="WPWCBH+KaiTi_GB2312"/>
          <w:sz w:val="32"/>
          <w:szCs w:val="32"/>
        </w:rPr>
        <w:t>地</w:t>
      </w:r>
      <w:r>
        <w:rPr>
          <w:rFonts w:hint="eastAsia" w:ascii="楷体" w:hAnsi="楷体" w:eastAsia="楷体"/>
          <w:sz w:val="32"/>
          <w:szCs w:val="32"/>
        </w:rPr>
        <w:t>选择</w:t>
      </w:r>
      <w:r>
        <w:rPr>
          <w:rFonts w:hint="eastAsia" w:ascii="楷体" w:hAnsi="楷体" w:eastAsia="楷体" w:cs="WPWCBH+KaiTi_GB2312"/>
          <w:sz w:val="32"/>
          <w:szCs w:val="32"/>
        </w:rPr>
        <w:t>及</w:t>
      </w:r>
      <w:r>
        <w:rPr>
          <w:rFonts w:hint="eastAsia" w:ascii="楷体" w:hAnsi="楷体" w:eastAsia="楷体"/>
          <w:sz w:val="32"/>
          <w:szCs w:val="32"/>
        </w:rPr>
        <w:t>试验</w:t>
      </w:r>
      <w:r>
        <w:rPr>
          <w:rFonts w:hint="eastAsia" w:ascii="楷体" w:hAnsi="楷体" w:eastAsia="楷体" w:cs="WPWCBH+KaiTi_GB2312"/>
          <w:sz w:val="32"/>
          <w:szCs w:val="32"/>
        </w:rPr>
        <w:t>管理</w:t>
      </w:r>
    </w:p>
    <w:p w14:paraId="62FA5C83">
      <w:pPr>
        <w:spacing w:line="600" w:lineRule="exact"/>
        <w:ind w:firstLine="64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</w:t>
      </w:r>
      <w:r>
        <w:rPr>
          <w:rFonts w:hint="eastAsia" w:ascii="仿宋" w:hAnsi="仿宋" w:eastAsia="仿宋" w:cs="WADIAV+FangSong_GB2312"/>
          <w:sz w:val="32"/>
          <w:szCs w:val="32"/>
        </w:rPr>
        <w:t>土壤肥力均匀具有代表性的地</w:t>
      </w:r>
      <w:r>
        <w:rPr>
          <w:rFonts w:hint="eastAsia" w:ascii="仿宋" w:hAnsi="仿宋" w:eastAsia="仿宋"/>
          <w:sz w:val="32"/>
          <w:szCs w:val="32"/>
        </w:rPr>
        <w:t>块</w:t>
      </w:r>
      <w:r>
        <w:rPr>
          <w:rFonts w:hint="eastAsia" w:ascii="仿宋" w:hAnsi="仿宋" w:eastAsia="仿宋" w:cs="WADIAV+FangSong_GB2312"/>
          <w:sz w:val="32"/>
          <w:szCs w:val="32"/>
        </w:rPr>
        <w:t>，播期和行距配制按当地生</w:t>
      </w:r>
      <w:r>
        <w:rPr>
          <w:rFonts w:hint="eastAsia" w:ascii="仿宋" w:hAnsi="仿宋" w:eastAsia="仿宋"/>
          <w:sz w:val="32"/>
          <w:szCs w:val="32"/>
        </w:rPr>
        <w:t>产实际</w:t>
      </w:r>
      <w:r>
        <w:rPr>
          <w:rFonts w:hint="eastAsia" w:ascii="仿宋" w:hAnsi="仿宋" w:eastAsia="仿宋" w:cs="WADIAV+FangSong_GB2312"/>
          <w:sz w:val="32"/>
          <w:szCs w:val="32"/>
        </w:rPr>
        <w:t>确定，田</w:t>
      </w:r>
      <w:r>
        <w:rPr>
          <w:rFonts w:hint="eastAsia" w:ascii="仿宋" w:hAnsi="仿宋" w:eastAsia="仿宋"/>
          <w:sz w:val="32"/>
          <w:szCs w:val="32"/>
        </w:rPr>
        <w:t>间</w:t>
      </w:r>
      <w:r>
        <w:rPr>
          <w:rFonts w:hint="eastAsia" w:ascii="仿宋" w:hAnsi="仿宋" w:eastAsia="仿宋" w:cs="WADIAV+FangSong_GB2312"/>
          <w:sz w:val="32"/>
          <w:szCs w:val="32"/>
        </w:rPr>
        <w:t>管理略高于当地大田生</w:t>
      </w:r>
      <w:r>
        <w:rPr>
          <w:rFonts w:hint="eastAsia" w:ascii="仿宋" w:hAnsi="仿宋" w:eastAsia="仿宋"/>
          <w:sz w:val="32"/>
          <w:szCs w:val="32"/>
        </w:rPr>
        <w:t>产</w:t>
      </w:r>
      <w:r>
        <w:rPr>
          <w:rFonts w:hint="eastAsia" w:ascii="仿宋" w:hAnsi="仿宋" w:eastAsia="仿宋" w:cs="WADIAV+FangSong_GB2312"/>
          <w:sz w:val="32"/>
          <w:szCs w:val="32"/>
        </w:rPr>
        <w:t>水平。</w:t>
      </w:r>
      <w:r>
        <w:rPr>
          <w:rFonts w:hint="eastAsia" w:ascii="仿宋" w:hAnsi="仿宋" w:eastAsia="仿宋"/>
          <w:sz w:val="32"/>
          <w:szCs w:val="32"/>
        </w:rPr>
        <w:t>试验</w:t>
      </w:r>
      <w:r>
        <w:rPr>
          <w:rFonts w:hint="eastAsia" w:ascii="仿宋" w:hAnsi="仿宋" w:eastAsia="仿宋" w:cs="WADIAV+FangSong_GB2312"/>
          <w:sz w:val="32"/>
          <w:szCs w:val="32"/>
        </w:rPr>
        <w:t>管理</w:t>
      </w: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hint="eastAsia" w:ascii="仿宋" w:hAnsi="仿宋" w:eastAsia="仿宋" w:cs="WADIAV+FangSong_GB2312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</w:rPr>
        <w:t>时</w:t>
      </w:r>
      <w:r>
        <w:rPr>
          <w:rFonts w:hint="eastAsia" w:ascii="仿宋" w:hAnsi="仿宋" w:eastAsia="仿宋" w:cs="WADIAV+FangSong_GB2312"/>
          <w:sz w:val="32"/>
          <w:szCs w:val="32"/>
        </w:rPr>
        <w:t>施肥、排灌、治虫、中耕除草，但不</w:t>
      </w:r>
      <w:r>
        <w:rPr>
          <w:rFonts w:hint="eastAsia" w:ascii="仿宋" w:hAnsi="仿宋" w:eastAsia="仿宋"/>
          <w:sz w:val="32"/>
          <w:szCs w:val="32"/>
        </w:rPr>
        <w:t>应对</w:t>
      </w:r>
      <w:r>
        <w:rPr>
          <w:rFonts w:hint="eastAsia" w:ascii="仿宋" w:hAnsi="仿宋" w:eastAsia="仿宋" w:cs="WADIAV+FangSong_GB2312"/>
          <w:sz w:val="32"/>
          <w:szCs w:val="32"/>
        </w:rPr>
        <w:t>病害</w:t>
      </w:r>
      <w:r>
        <w:rPr>
          <w:rFonts w:hint="eastAsia" w:ascii="仿宋" w:hAnsi="仿宋" w:eastAsia="仿宋"/>
          <w:sz w:val="32"/>
          <w:szCs w:val="32"/>
        </w:rPr>
        <w:t>进</w:t>
      </w:r>
      <w:r>
        <w:rPr>
          <w:rFonts w:hint="eastAsia" w:ascii="仿宋" w:hAnsi="仿宋" w:eastAsia="仿宋" w:cs="WADIAV+FangSong_GB2312"/>
          <w:sz w:val="32"/>
          <w:szCs w:val="32"/>
        </w:rPr>
        <w:t>行</w:t>
      </w:r>
      <w:r>
        <w:rPr>
          <w:rFonts w:hint="eastAsia" w:ascii="仿宋" w:hAnsi="仿宋" w:eastAsia="仿宋"/>
          <w:sz w:val="32"/>
          <w:szCs w:val="32"/>
        </w:rPr>
        <w:t>药剂</w:t>
      </w:r>
      <w:r>
        <w:rPr>
          <w:rFonts w:hint="eastAsia" w:ascii="仿宋" w:hAnsi="仿宋" w:eastAsia="仿宋" w:cs="WADIAV+FangSong_GB2312"/>
          <w:sz w:val="32"/>
          <w:szCs w:val="32"/>
        </w:rPr>
        <w:t>防治。保</w:t>
      </w:r>
      <w:r>
        <w:rPr>
          <w:rFonts w:hint="eastAsia" w:ascii="仿宋" w:hAnsi="仿宋" w:eastAsia="仿宋"/>
          <w:sz w:val="32"/>
          <w:szCs w:val="32"/>
        </w:rPr>
        <w:t>证</w:t>
      </w:r>
      <w:r>
        <w:rPr>
          <w:rFonts w:hint="eastAsia" w:ascii="仿宋" w:hAnsi="仿宋" w:eastAsia="仿宋" w:cs="WADIAV+FangSong_GB2312"/>
          <w:sz w:val="32"/>
          <w:szCs w:val="32"/>
        </w:rPr>
        <w:t>同一</w:t>
      </w:r>
      <w:r>
        <w:rPr>
          <w:rFonts w:hint="eastAsia" w:ascii="仿宋" w:hAnsi="仿宋" w:eastAsia="仿宋"/>
          <w:sz w:val="32"/>
          <w:szCs w:val="32"/>
        </w:rPr>
        <w:t>试</w:t>
      </w:r>
      <w:r>
        <w:rPr>
          <w:rFonts w:hint="eastAsia" w:ascii="仿宋" w:hAnsi="仿宋" w:eastAsia="仿宋" w:cs="WADIAV+FangSong_GB2312"/>
          <w:sz w:val="32"/>
          <w:szCs w:val="32"/>
        </w:rPr>
        <w:t>点各品种、各重复</w:t>
      </w:r>
      <w:r>
        <w:rPr>
          <w:rFonts w:hint="eastAsia" w:ascii="仿宋" w:hAnsi="仿宋" w:eastAsia="仿宋"/>
          <w:sz w:val="32"/>
          <w:szCs w:val="32"/>
        </w:rPr>
        <w:t>间</w:t>
      </w:r>
      <w:r>
        <w:rPr>
          <w:rFonts w:hint="eastAsia" w:ascii="仿宋" w:hAnsi="仿宋" w:eastAsia="仿宋" w:cs="WADIAV+FangSong_GB2312"/>
          <w:sz w:val="32"/>
          <w:szCs w:val="32"/>
        </w:rPr>
        <w:t>的各</w:t>
      </w:r>
      <w:r>
        <w:rPr>
          <w:rFonts w:hint="eastAsia" w:ascii="仿宋" w:hAnsi="仿宋" w:eastAsia="仿宋"/>
          <w:sz w:val="32"/>
          <w:szCs w:val="32"/>
        </w:rPr>
        <w:t>项</w:t>
      </w:r>
      <w:r>
        <w:rPr>
          <w:rFonts w:hint="eastAsia" w:ascii="仿宋" w:hAnsi="仿宋" w:eastAsia="仿宋" w:cs="WADIAV+FangSong_GB2312"/>
          <w:sz w:val="32"/>
          <w:szCs w:val="32"/>
        </w:rPr>
        <w:t>管理措施一致（包括播期、密度、施肥量与方法等），同一重复内的同一管理措施</w:t>
      </w: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hint="eastAsia" w:ascii="仿宋" w:hAnsi="仿宋" w:eastAsia="仿宋" w:cs="WADIAV+FangSong_GB2312"/>
          <w:sz w:val="32"/>
          <w:szCs w:val="32"/>
        </w:rPr>
        <w:t>在同一天内完成。</w:t>
      </w:r>
      <w:r>
        <w:rPr>
          <w:rFonts w:hint="eastAsia" w:ascii="仿宋" w:hAnsi="仿宋" w:eastAsia="仿宋"/>
          <w:sz w:val="32"/>
          <w:szCs w:val="32"/>
        </w:rPr>
        <w:t>试验过</w:t>
      </w:r>
      <w:r>
        <w:rPr>
          <w:rFonts w:hint="eastAsia" w:ascii="仿宋" w:hAnsi="仿宋" w:eastAsia="仿宋" w:cs="WADIAV+FangSong_GB2312"/>
          <w:sz w:val="32"/>
          <w:szCs w:val="32"/>
        </w:rPr>
        <w:t>程中</w:t>
      </w: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hint="eastAsia" w:ascii="仿宋" w:hAnsi="仿宋" w:eastAsia="仿宋" w:cs="WADIAV+FangSong_GB2312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</w:rPr>
        <w:t>时</w:t>
      </w:r>
      <w:r>
        <w:rPr>
          <w:rFonts w:hint="eastAsia" w:ascii="仿宋" w:hAnsi="仿宋" w:eastAsia="仿宋" w:cs="WADIAV+FangSong_GB2312"/>
          <w:sz w:val="32"/>
          <w:szCs w:val="32"/>
        </w:rPr>
        <w:t>采取有效的防</w:t>
      </w:r>
      <w:r>
        <w:rPr>
          <w:rFonts w:hint="eastAsia" w:ascii="仿宋" w:hAnsi="仿宋" w:eastAsia="仿宋"/>
          <w:sz w:val="32"/>
          <w:szCs w:val="32"/>
        </w:rPr>
        <w:t>护</w:t>
      </w:r>
      <w:r>
        <w:rPr>
          <w:rFonts w:hint="eastAsia" w:ascii="仿宋" w:hAnsi="仿宋" w:eastAsia="仿宋" w:cs="WADIAV+FangSong_GB2312"/>
          <w:sz w:val="32"/>
          <w:szCs w:val="32"/>
        </w:rPr>
        <w:t>措施防止人、鼠、</w:t>
      </w:r>
      <w:r>
        <w:rPr>
          <w:rFonts w:hint="eastAsia" w:ascii="仿宋" w:hAnsi="仿宋" w:eastAsia="仿宋"/>
          <w:sz w:val="32"/>
          <w:szCs w:val="32"/>
        </w:rPr>
        <w:t>鸟</w:t>
      </w:r>
      <w:r>
        <w:rPr>
          <w:rFonts w:hint="eastAsia" w:ascii="仿宋" w:hAnsi="仿宋" w:eastAsia="仿宋" w:cs="WADIAV+FangSong_GB2312"/>
          <w:sz w:val="32"/>
          <w:szCs w:val="32"/>
        </w:rPr>
        <w:t>、畜、</w:t>
      </w:r>
      <w:r>
        <w:rPr>
          <w:rFonts w:hint="eastAsia" w:ascii="仿宋" w:hAnsi="仿宋" w:eastAsia="仿宋" w:cs="UBRVEH+FangSong_GB2312"/>
          <w:sz w:val="32"/>
          <w:szCs w:val="32"/>
        </w:rPr>
        <w:t>禽等</w:t>
      </w:r>
      <w:r>
        <w:rPr>
          <w:rFonts w:hint="eastAsia" w:ascii="仿宋" w:hAnsi="仿宋" w:eastAsia="仿宋"/>
          <w:sz w:val="32"/>
          <w:szCs w:val="32"/>
        </w:rPr>
        <w:t>对试验</w:t>
      </w:r>
      <w:r>
        <w:rPr>
          <w:rFonts w:hint="eastAsia" w:ascii="仿宋" w:hAnsi="仿宋" w:eastAsia="仿宋" w:cs="UBRVEH+FangSong_GB2312"/>
          <w:sz w:val="32"/>
          <w:szCs w:val="32"/>
        </w:rPr>
        <w:t>的危害。</w:t>
      </w:r>
    </w:p>
    <w:p w14:paraId="2ED03453">
      <w:pPr>
        <w:spacing w:line="600" w:lineRule="exact"/>
        <w:ind w:firstLine="64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试验实</w:t>
      </w:r>
      <w:r>
        <w:rPr>
          <w:rFonts w:hint="eastAsia" w:ascii="仿宋" w:hAnsi="仿宋" w:eastAsia="仿宋" w:cs="UBRVEH+FangSong_GB2312"/>
          <w:sz w:val="32"/>
          <w:szCs w:val="32"/>
        </w:rPr>
        <w:t>行封</w:t>
      </w:r>
      <w:r>
        <w:rPr>
          <w:rFonts w:hint="eastAsia" w:ascii="仿宋" w:hAnsi="仿宋" w:eastAsia="仿宋"/>
          <w:sz w:val="32"/>
          <w:szCs w:val="32"/>
        </w:rPr>
        <w:t>闭</w:t>
      </w:r>
      <w:r>
        <w:rPr>
          <w:rFonts w:hint="eastAsia" w:ascii="仿宋" w:hAnsi="仿宋" w:eastAsia="仿宋" w:cs="UBRVEH+FangSong_GB2312"/>
          <w:sz w:val="32"/>
          <w:szCs w:val="32"/>
        </w:rPr>
        <w:t>管理，未</w:t>
      </w:r>
      <w:r>
        <w:rPr>
          <w:rFonts w:hint="eastAsia" w:ascii="仿宋" w:hAnsi="仿宋" w:eastAsia="仿宋"/>
          <w:sz w:val="32"/>
          <w:szCs w:val="32"/>
        </w:rPr>
        <w:t>经试验组织</w:t>
      </w:r>
      <w:r>
        <w:rPr>
          <w:rFonts w:hint="eastAsia" w:ascii="仿宋" w:hAnsi="仿宋" w:eastAsia="仿宋" w:cs="UBRVEH+FangSong_GB2312"/>
          <w:sz w:val="32"/>
          <w:szCs w:val="32"/>
        </w:rPr>
        <w:t>管理部</w:t>
      </w:r>
      <w:r>
        <w:rPr>
          <w:rFonts w:hint="eastAsia" w:ascii="仿宋" w:hAnsi="仿宋" w:eastAsia="仿宋"/>
          <w:sz w:val="32"/>
          <w:szCs w:val="32"/>
        </w:rPr>
        <w:t>门</w:t>
      </w:r>
      <w:r>
        <w:rPr>
          <w:rFonts w:hint="eastAsia" w:ascii="仿宋" w:hAnsi="仿宋" w:eastAsia="仿宋" w:cs="UBRVEH+FangSong_GB2312"/>
          <w:sz w:val="32"/>
          <w:szCs w:val="32"/>
        </w:rPr>
        <w:t>同意，任何非</w:t>
      </w:r>
      <w:r>
        <w:rPr>
          <w:rFonts w:hint="eastAsia" w:ascii="仿宋" w:hAnsi="仿宋" w:eastAsia="仿宋"/>
          <w:sz w:val="32"/>
          <w:szCs w:val="32"/>
        </w:rPr>
        <w:t>试验</w:t>
      </w:r>
      <w:r>
        <w:rPr>
          <w:rFonts w:hint="eastAsia" w:ascii="仿宋" w:hAnsi="仿宋" w:eastAsia="仿宋" w:cs="UBRVEH+FangSong_GB2312"/>
          <w:sz w:val="32"/>
          <w:szCs w:val="32"/>
        </w:rPr>
        <w:t>管理人</w:t>
      </w:r>
      <w:r>
        <w:rPr>
          <w:rFonts w:hint="eastAsia"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 w:cs="UBRVEH+FangSong_GB2312"/>
          <w:sz w:val="32"/>
          <w:szCs w:val="32"/>
        </w:rPr>
        <w:t>不得随意考察</w:t>
      </w:r>
      <w:r>
        <w:rPr>
          <w:rFonts w:hint="eastAsia" w:ascii="仿宋" w:hAnsi="仿宋" w:eastAsia="仿宋"/>
          <w:sz w:val="32"/>
          <w:szCs w:val="32"/>
        </w:rPr>
        <w:t>试验</w:t>
      </w:r>
      <w:r>
        <w:rPr>
          <w:rFonts w:hint="eastAsia" w:ascii="仿宋" w:hAnsi="仿宋" w:eastAsia="仿宋" w:cs="UBRVEH+FangSong_GB2312"/>
          <w:sz w:val="32"/>
          <w:szCs w:val="32"/>
        </w:rPr>
        <w:t>；在区</w:t>
      </w:r>
      <w:r>
        <w:rPr>
          <w:rFonts w:hint="eastAsia" w:ascii="仿宋" w:hAnsi="仿宋" w:eastAsia="仿宋"/>
          <w:sz w:val="32"/>
          <w:szCs w:val="32"/>
        </w:rPr>
        <w:t>试</w:t>
      </w:r>
      <w:r>
        <w:rPr>
          <w:rFonts w:hint="eastAsia" w:ascii="仿宋" w:hAnsi="仿宋" w:eastAsia="仿宋" w:cs="UBRVEH+FangSong_GB2312"/>
          <w:sz w:val="32"/>
          <w:szCs w:val="32"/>
        </w:rPr>
        <w:t>年会前，任何人不得随意透露品种的</w:t>
      </w:r>
      <w:r>
        <w:rPr>
          <w:rFonts w:hint="eastAsia" w:ascii="仿宋" w:hAnsi="仿宋" w:eastAsia="仿宋"/>
          <w:sz w:val="32"/>
          <w:szCs w:val="32"/>
        </w:rPr>
        <w:t>试验</w:t>
      </w:r>
      <w:r>
        <w:rPr>
          <w:rFonts w:hint="eastAsia" w:ascii="仿宋" w:hAnsi="仿宋" w:eastAsia="仿宋" w:cs="UBRVEH+FangSong_GB2312"/>
          <w:sz w:val="32"/>
          <w:szCs w:val="32"/>
        </w:rPr>
        <w:t>信息。</w:t>
      </w:r>
    </w:p>
    <w:p w14:paraId="2140D7F4">
      <w:pPr>
        <w:spacing w:line="600" w:lineRule="exact"/>
        <w:ind w:firstLine="64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UBRVEH+FangSong_GB2312"/>
          <w:sz w:val="32"/>
          <w:szCs w:val="32"/>
        </w:rPr>
        <w:t>吉林省种子管理总站加</w:t>
      </w:r>
      <w:r>
        <w:rPr>
          <w:rFonts w:hint="eastAsia" w:ascii="仿宋" w:hAnsi="仿宋" w:eastAsia="仿宋"/>
          <w:sz w:val="32"/>
          <w:szCs w:val="32"/>
        </w:rPr>
        <w:t>强对</w:t>
      </w:r>
      <w:r>
        <w:rPr>
          <w:rFonts w:hint="eastAsia" w:ascii="仿宋" w:hAnsi="仿宋" w:eastAsia="仿宋" w:cs="UBRVEH+FangSong_GB2312"/>
          <w:sz w:val="32"/>
          <w:szCs w:val="32"/>
        </w:rPr>
        <w:t>吉林省内</w:t>
      </w:r>
      <w:r>
        <w:rPr>
          <w:rFonts w:hint="eastAsia" w:ascii="仿宋" w:hAnsi="仿宋" w:eastAsia="仿宋"/>
          <w:sz w:val="32"/>
          <w:szCs w:val="32"/>
        </w:rPr>
        <w:t>试验</w:t>
      </w:r>
      <w:r>
        <w:rPr>
          <w:rFonts w:hint="eastAsia" w:ascii="仿宋" w:hAnsi="仿宋" w:eastAsia="仿宋" w:cs="UBRVEH+FangSong_GB2312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监</w:t>
      </w:r>
      <w:r>
        <w:rPr>
          <w:rFonts w:hint="eastAsia" w:ascii="仿宋" w:hAnsi="仿宋" w:eastAsia="仿宋" w:cs="UBRVEH+FangSong_GB2312"/>
          <w:sz w:val="32"/>
          <w:szCs w:val="32"/>
        </w:rPr>
        <w:t>督</w:t>
      </w:r>
      <w:r>
        <w:rPr>
          <w:rFonts w:hint="eastAsia" w:ascii="仿宋" w:hAnsi="仿宋" w:eastAsia="仿宋"/>
          <w:sz w:val="32"/>
          <w:szCs w:val="32"/>
        </w:rPr>
        <w:t>检查</w:t>
      </w:r>
      <w:r>
        <w:rPr>
          <w:rFonts w:hint="eastAsia" w:ascii="仿宋" w:hAnsi="仿宋" w:eastAsia="仿宋" w:cs="UBRVEH+FangSong_GB2312"/>
          <w:sz w:val="32"/>
          <w:szCs w:val="32"/>
        </w:rPr>
        <w:t>和指</w:t>
      </w:r>
      <w:r>
        <w:rPr>
          <w:rFonts w:hint="eastAsia" w:ascii="仿宋" w:hAnsi="仿宋" w:eastAsia="仿宋"/>
          <w:sz w:val="32"/>
          <w:szCs w:val="32"/>
        </w:rPr>
        <w:t>导</w:t>
      </w:r>
      <w:r>
        <w:rPr>
          <w:rFonts w:hint="eastAsia" w:ascii="仿宋" w:hAnsi="仿宋" w:eastAsia="仿宋" w:cs="UBRVEH+FangSong_GB2312"/>
          <w:sz w:val="32"/>
          <w:szCs w:val="32"/>
        </w:rPr>
        <w:t>，吉林省种子管理总站具体</w:t>
      </w:r>
      <w:r>
        <w:rPr>
          <w:rFonts w:hint="eastAsia" w:ascii="仿宋" w:hAnsi="仿宋" w:eastAsia="仿宋"/>
          <w:sz w:val="32"/>
          <w:szCs w:val="32"/>
        </w:rPr>
        <w:t>联</w:t>
      </w:r>
      <w:r>
        <w:rPr>
          <w:rFonts w:hint="eastAsia" w:ascii="仿宋" w:hAnsi="仿宋" w:eastAsia="仿宋" w:cs="UBRVEH+FangSong_GB2312"/>
          <w:sz w:val="32"/>
          <w:szCs w:val="32"/>
        </w:rPr>
        <w:t>系人</w:t>
      </w:r>
      <w:r>
        <w:rPr>
          <w:rFonts w:hint="eastAsia" w:ascii="仿宋" w:hAnsi="仿宋" w:eastAsia="仿宋"/>
          <w:sz w:val="32"/>
          <w:szCs w:val="32"/>
        </w:rPr>
        <w:t>见</w:t>
      </w:r>
      <w:r>
        <w:rPr>
          <w:rFonts w:hint="eastAsia" w:ascii="仿宋" w:hAnsi="仿宋" w:eastAsia="仿宋" w:cs="UBRVEH+FangSong_GB2312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 w:cs="UBRVEH+FangSong_GB2312"/>
          <w:sz w:val="32"/>
          <w:szCs w:val="32"/>
        </w:rPr>
        <w:t>。</w:t>
      </w:r>
    </w:p>
    <w:p w14:paraId="0523CBDB">
      <w:pPr>
        <w:spacing w:line="600" w:lineRule="exact"/>
        <w:ind w:firstLine="486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GSDDRK+KaiTi_GB2312"/>
          <w:sz w:val="32"/>
          <w:szCs w:val="32"/>
        </w:rPr>
        <w:t>（四）</w:t>
      </w:r>
      <w:r>
        <w:rPr>
          <w:rFonts w:hint="eastAsia" w:ascii="楷体" w:hAnsi="楷体" w:eastAsia="楷体"/>
          <w:sz w:val="32"/>
          <w:szCs w:val="32"/>
        </w:rPr>
        <w:t>观</w:t>
      </w:r>
      <w:r>
        <w:rPr>
          <w:rFonts w:hint="eastAsia" w:ascii="楷体" w:hAnsi="楷体" w:eastAsia="楷体" w:cs="GSDDRK+KaiTi_GB2312"/>
          <w:sz w:val="32"/>
          <w:szCs w:val="32"/>
        </w:rPr>
        <w:t>察</w:t>
      </w:r>
      <w:r>
        <w:rPr>
          <w:rFonts w:hint="eastAsia" w:ascii="楷体" w:hAnsi="楷体" w:eastAsia="楷体"/>
          <w:sz w:val="32"/>
          <w:szCs w:val="32"/>
        </w:rPr>
        <w:t>记载</w:t>
      </w:r>
    </w:p>
    <w:p w14:paraId="5D0FB31A">
      <w:pPr>
        <w:spacing w:line="600" w:lineRule="exact"/>
        <w:ind w:firstLine="64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</w:t>
      </w:r>
      <w:r>
        <w:rPr>
          <w:rFonts w:hint="eastAsia" w:ascii="仿宋" w:hAnsi="仿宋" w:eastAsia="仿宋" w:cs="UBRVEH+FangSong_GB2312"/>
          <w:sz w:val="32"/>
          <w:szCs w:val="32"/>
        </w:rPr>
        <w:t>格按《</w:t>
      </w:r>
      <w:r>
        <w:rPr>
          <w:rFonts w:hint="eastAsia" w:ascii="仿宋" w:hAnsi="仿宋" w:eastAsia="仿宋"/>
          <w:sz w:val="32"/>
          <w:szCs w:val="32"/>
        </w:rPr>
        <w:t>农</w:t>
      </w:r>
      <w:r>
        <w:rPr>
          <w:rFonts w:hint="eastAsia" w:ascii="仿宋" w:hAnsi="仿宋" w:eastAsia="仿宋" w:cs="UBRVEH+FangSong_GB2312"/>
          <w:sz w:val="32"/>
          <w:szCs w:val="32"/>
        </w:rPr>
        <w:t>作物品种区域</w:t>
      </w:r>
      <w:r>
        <w:rPr>
          <w:rFonts w:hint="eastAsia" w:ascii="仿宋" w:hAnsi="仿宋" w:eastAsia="仿宋"/>
          <w:sz w:val="32"/>
          <w:szCs w:val="32"/>
        </w:rPr>
        <w:t>试验</w:t>
      </w:r>
      <w:r>
        <w:rPr>
          <w:rFonts w:hint="eastAsia" w:ascii="仿宋" w:hAnsi="仿宋" w:eastAsia="仿宋" w:cs="UBRVEH+FangSong_GB2312"/>
          <w:sz w:val="32"/>
          <w:szCs w:val="32"/>
        </w:rPr>
        <w:t>技</w:t>
      </w:r>
      <w:r>
        <w:rPr>
          <w:rFonts w:hint="eastAsia" w:ascii="仿宋" w:hAnsi="仿宋" w:eastAsia="仿宋"/>
          <w:sz w:val="32"/>
          <w:szCs w:val="32"/>
        </w:rPr>
        <w:t>术规</w:t>
      </w:r>
      <w:r>
        <w:rPr>
          <w:rFonts w:hint="eastAsia" w:ascii="仿宋" w:hAnsi="仿宋" w:eastAsia="仿宋" w:cs="UBRVEH+FangSong_GB2312"/>
          <w:sz w:val="32"/>
          <w:szCs w:val="32"/>
        </w:rPr>
        <w:t>程小麦》（</w:t>
      </w:r>
      <w:r>
        <w:rPr>
          <w:rFonts w:ascii="仿宋" w:hAnsi="仿宋" w:eastAsia="仿宋"/>
          <w:sz w:val="32"/>
          <w:szCs w:val="32"/>
        </w:rPr>
        <w:t>NY/T1301-2007</w:t>
      </w:r>
      <w:r>
        <w:rPr>
          <w:rFonts w:hint="eastAsia" w:ascii="仿宋" w:hAnsi="仿宋" w:eastAsia="仿宋" w:cs="UBRVEH+FangSong_GB2312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进</w:t>
      </w:r>
      <w:r>
        <w:rPr>
          <w:rFonts w:hint="eastAsia" w:ascii="仿宋" w:hAnsi="仿宋" w:eastAsia="仿宋" w:cs="UBRVEH+FangSong_GB2312"/>
          <w:sz w:val="32"/>
          <w:szCs w:val="32"/>
        </w:rPr>
        <w:t>行，各承</w:t>
      </w:r>
      <w:r>
        <w:rPr>
          <w:rFonts w:hint="eastAsia" w:ascii="仿宋" w:hAnsi="仿宋" w:eastAsia="仿宋"/>
          <w:sz w:val="32"/>
          <w:szCs w:val="32"/>
        </w:rPr>
        <w:t>试</w:t>
      </w:r>
      <w:r>
        <w:rPr>
          <w:rFonts w:hint="eastAsia" w:ascii="仿宋" w:hAnsi="仿宋" w:eastAsia="仿宋" w:cs="UBRVEH+FangSong_GB2312"/>
          <w:sz w:val="32"/>
          <w:szCs w:val="32"/>
        </w:rPr>
        <w:t>点</w:t>
      </w:r>
      <w:r>
        <w:rPr>
          <w:rFonts w:hint="eastAsia" w:ascii="仿宋" w:hAnsi="仿宋" w:eastAsia="仿宋"/>
          <w:sz w:val="32"/>
          <w:szCs w:val="32"/>
        </w:rPr>
        <w:t>记载统</w:t>
      </w:r>
      <w:r>
        <w:rPr>
          <w:rFonts w:hint="eastAsia" w:ascii="仿宋" w:hAnsi="仿宋" w:eastAsia="仿宋" w:cs="UBRVEH+FangSong_GB2312"/>
          <w:sz w:val="32"/>
          <w:szCs w:val="32"/>
        </w:rPr>
        <w:t>一使用《吉林省小麦品种区域</w:t>
      </w:r>
      <w:r>
        <w:rPr>
          <w:rFonts w:hint="eastAsia" w:ascii="仿宋" w:hAnsi="仿宋" w:eastAsia="仿宋"/>
          <w:sz w:val="32"/>
          <w:szCs w:val="32"/>
        </w:rPr>
        <w:t>试验记载</w:t>
      </w:r>
      <w:r>
        <w:rPr>
          <w:rFonts w:hint="eastAsia" w:ascii="仿宋" w:hAnsi="仿宋" w:eastAsia="仿宋" w:cs="UBRVEH+FangSong_GB2312"/>
          <w:sz w:val="32"/>
          <w:szCs w:val="32"/>
        </w:rPr>
        <w:t>本》（</w:t>
      </w:r>
      <w:r>
        <w:rPr>
          <w:rFonts w:hint="eastAsia" w:ascii="仿宋" w:hAnsi="仿宋" w:eastAsia="仿宋"/>
          <w:sz w:val="32"/>
          <w:szCs w:val="32"/>
        </w:rPr>
        <w:t>记载</w:t>
      </w:r>
      <w:r>
        <w:rPr>
          <w:rFonts w:hint="eastAsia" w:ascii="仿宋" w:hAnsi="仿宋" w:eastAsia="仿宋" w:cs="UBRVEH+FangSong_GB2312"/>
          <w:sz w:val="32"/>
          <w:szCs w:val="32"/>
        </w:rPr>
        <w:t>本可打印或复印）。收</w:t>
      </w:r>
      <w:r>
        <w:rPr>
          <w:rFonts w:hint="eastAsia" w:ascii="仿宋" w:hAnsi="仿宋" w:eastAsia="仿宋"/>
          <w:sz w:val="32"/>
          <w:szCs w:val="32"/>
        </w:rPr>
        <w:t>获时</w:t>
      </w:r>
      <w:r>
        <w:rPr>
          <w:rFonts w:hint="eastAsia" w:ascii="仿宋" w:hAnsi="仿宋" w:eastAsia="仿宋" w:cs="UBRVEH+FangSong_GB2312"/>
          <w:sz w:val="32"/>
          <w:szCs w:val="32"/>
        </w:rPr>
        <w:t>注明各小区</w:t>
      </w:r>
      <w:r>
        <w:rPr>
          <w:rFonts w:hint="eastAsia" w:ascii="仿宋" w:hAnsi="仿宋" w:eastAsia="仿宋"/>
          <w:sz w:val="32"/>
          <w:szCs w:val="32"/>
        </w:rPr>
        <w:t>实</w:t>
      </w:r>
      <w:r>
        <w:rPr>
          <w:rFonts w:hint="eastAsia" w:ascii="仿宋" w:hAnsi="仿宋" w:eastAsia="仿宋" w:cs="UBRVEH+FangSong_GB2312"/>
          <w:sz w:val="32"/>
          <w:szCs w:val="32"/>
        </w:rPr>
        <w:t>收面</w:t>
      </w:r>
      <w:r>
        <w:rPr>
          <w:rFonts w:hint="eastAsia" w:ascii="仿宋" w:hAnsi="仿宋" w:eastAsia="仿宋"/>
          <w:sz w:val="32"/>
          <w:szCs w:val="32"/>
        </w:rPr>
        <w:t>积</w:t>
      </w:r>
      <w:r>
        <w:rPr>
          <w:rFonts w:hint="eastAsia" w:ascii="仿宋" w:hAnsi="仿宋" w:eastAsia="仿宋" w:cs="UBRVEH+FangSong_GB2312"/>
          <w:sz w:val="32"/>
          <w:szCs w:val="32"/>
        </w:rPr>
        <w:t>，各</w:t>
      </w:r>
      <w:r>
        <w:rPr>
          <w:rFonts w:hint="eastAsia" w:ascii="仿宋" w:hAnsi="仿宋" w:eastAsia="仿宋"/>
          <w:sz w:val="32"/>
          <w:szCs w:val="32"/>
        </w:rPr>
        <w:t>试</w:t>
      </w:r>
      <w:r>
        <w:rPr>
          <w:rFonts w:hint="eastAsia" w:ascii="仿宋" w:hAnsi="仿宋" w:eastAsia="仿宋" w:cs="UBRVEH+FangSong_GB2312"/>
          <w:sz w:val="32"/>
          <w:szCs w:val="32"/>
        </w:rPr>
        <w:t>点可不作方差分析。</w:t>
      </w:r>
    </w:p>
    <w:p w14:paraId="67782CD2">
      <w:pPr>
        <w:spacing w:line="600" w:lineRule="exact"/>
        <w:ind w:firstLine="486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GSDDRK+KaiTi_GB2312"/>
          <w:sz w:val="32"/>
          <w:szCs w:val="32"/>
        </w:rPr>
        <w:t>（五）</w:t>
      </w:r>
      <w:r>
        <w:rPr>
          <w:rFonts w:hint="eastAsia" w:ascii="楷体" w:hAnsi="楷体" w:eastAsia="楷体"/>
          <w:sz w:val="32"/>
          <w:szCs w:val="32"/>
        </w:rPr>
        <w:t>试验检查</w:t>
      </w:r>
    </w:p>
    <w:p w14:paraId="0CAB5A31">
      <w:pPr>
        <w:spacing w:line="600" w:lineRule="exact"/>
        <w:ind w:firstLine="64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UBRVEH+FangSong_GB2312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</w:rPr>
        <w:t>试</w:t>
      </w:r>
      <w:r>
        <w:rPr>
          <w:rFonts w:hint="eastAsia" w:ascii="仿宋" w:hAnsi="仿宋" w:eastAsia="仿宋" w:cs="UBRVEH+FangSong_GB2312"/>
          <w:sz w:val="32"/>
          <w:szCs w:val="32"/>
        </w:rPr>
        <w:t>点将苗期</w:t>
      </w:r>
      <w:r>
        <w:rPr>
          <w:rFonts w:hint="eastAsia"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 w:cs="UBRVEH+FangSong_GB2312"/>
          <w:sz w:val="32"/>
          <w:szCs w:val="32"/>
        </w:rPr>
        <w:t>告</w:t>
      </w:r>
      <w:r>
        <w:rPr>
          <w:rFonts w:hint="eastAsia"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 w:cs="UBRVEH+FangSong_GB2312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组试验</w:t>
      </w:r>
      <w:r>
        <w:rPr>
          <w:rFonts w:hint="eastAsia" w:ascii="仿宋" w:hAnsi="仿宋" w:eastAsia="仿宋" w:cs="UBRVEH+FangSong_GB2312"/>
          <w:sz w:val="32"/>
          <w:szCs w:val="32"/>
        </w:rPr>
        <w:t>主持</w:t>
      </w:r>
      <w:r>
        <w:rPr>
          <w:rFonts w:hint="eastAsia"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 w:cs="UBRVEH+FangSong_GB2312"/>
          <w:sz w:val="32"/>
          <w:szCs w:val="32"/>
        </w:rPr>
        <w:t>位，由主持</w:t>
      </w:r>
      <w:r>
        <w:rPr>
          <w:rFonts w:hint="eastAsia"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 w:cs="UBRVEH+FangSong_GB2312"/>
          <w:sz w:val="32"/>
          <w:szCs w:val="32"/>
        </w:rPr>
        <w:t>位</w:t>
      </w:r>
      <w:r>
        <w:rPr>
          <w:rFonts w:hint="eastAsia" w:ascii="仿宋" w:hAnsi="仿宋" w:eastAsia="仿宋"/>
          <w:sz w:val="32"/>
          <w:szCs w:val="32"/>
        </w:rPr>
        <w:t>汇总</w:t>
      </w:r>
      <w:r>
        <w:rPr>
          <w:rFonts w:hint="eastAsia" w:ascii="仿宋" w:hAnsi="仿宋" w:eastAsia="仿宋" w:cs="UBRVEH+FangSong_GB2312"/>
          <w:sz w:val="32"/>
          <w:szCs w:val="32"/>
        </w:rPr>
        <w:t>后</w:t>
      </w:r>
      <w:r>
        <w:rPr>
          <w:rFonts w:hint="eastAsia" w:ascii="仿宋" w:hAnsi="仿宋" w:eastAsia="仿宋"/>
          <w:sz w:val="32"/>
          <w:szCs w:val="32"/>
        </w:rPr>
        <w:t>报吉林省</w:t>
      </w:r>
      <w:r>
        <w:rPr>
          <w:rFonts w:hint="eastAsia" w:ascii="仿宋" w:hAnsi="仿宋" w:eastAsia="仿宋" w:cs="UBRVEH+FangSong_GB2312"/>
          <w:sz w:val="32"/>
          <w:szCs w:val="32"/>
        </w:rPr>
        <w:t>种子管理总站品种管理科。因自然灾害造成</w:t>
      </w:r>
      <w:r>
        <w:rPr>
          <w:rFonts w:hint="eastAsia" w:ascii="仿宋" w:hAnsi="仿宋" w:eastAsia="仿宋"/>
          <w:sz w:val="32"/>
          <w:szCs w:val="32"/>
        </w:rPr>
        <w:t>试验报废</w:t>
      </w:r>
      <w:r>
        <w:rPr>
          <w:rFonts w:hint="eastAsia" w:ascii="仿宋" w:hAnsi="仿宋" w:eastAsia="仿宋" w:cs="UBRVEH+FangSong_GB2312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请承试单位</w:t>
      </w:r>
      <w:r>
        <w:rPr>
          <w:rFonts w:hint="eastAsia" w:ascii="仿宋" w:hAnsi="仿宋" w:eastAsia="仿宋" w:cs="UBRVEH+FangSong_GB2312"/>
          <w:sz w:val="32"/>
          <w:szCs w:val="32"/>
        </w:rPr>
        <w:t>于灾害发生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 w:cs="UBRVEH+FangSong_GB2312"/>
          <w:sz w:val="32"/>
          <w:szCs w:val="32"/>
        </w:rPr>
        <w:t>天内函告</w:t>
      </w:r>
      <w:r>
        <w:rPr>
          <w:rFonts w:hint="eastAsia" w:ascii="仿宋" w:hAnsi="仿宋" w:eastAsia="仿宋"/>
          <w:sz w:val="32"/>
          <w:szCs w:val="32"/>
        </w:rPr>
        <w:t>吉林省</w:t>
      </w:r>
      <w:r>
        <w:rPr>
          <w:rFonts w:hint="eastAsia" w:ascii="仿宋" w:hAnsi="仿宋" w:eastAsia="仿宋" w:cs="UBRVEH+FangSong_GB2312"/>
          <w:sz w:val="32"/>
          <w:szCs w:val="32"/>
        </w:rPr>
        <w:t>种子管理总站品种管理科和本</w:t>
      </w:r>
      <w:r>
        <w:rPr>
          <w:rFonts w:hint="eastAsia" w:ascii="仿宋" w:hAnsi="仿宋" w:eastAsia="仿宋"/>
          <w:sz w:val="32"/>
          <w:szCs w:val="32"/>
        </w:rPr>
        <w:t>组试验</w:t>
      </w:r>
      <w:r>
        <w:rPr>
          <w:rFonts w:hint="eastAsia" w:ascii="仿宋" w:hAnsi="仿宋" w:eastAsia="仿宋" w:cs="UBRVEH+FangSong_GB2312"/>
          <w:sz w:val="32"/>
          <w:szCs w:val="32"/>
        </w:rPr>
        <w:t>主持</w:t>
      </w:r>
      <w:r>
        <w:rPr>
          <w:rFonts w:hint="eastAsia"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 w:cs="UBRVEH+FangSong_GB2312"/>
          <w:sz w:val="32"/>
          <w:szCs w:val="32"/>
        </w:rPr>
        <w:t>位。</w:t>
      </w:r>
    </w:p>
    <w:p w14:paraId="086A80C7">
      <w:pPr>
        <w:spacing w:line="600" w:lineRule="exact"/>
        <w:ind w:firstLine="64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、试验</w:t>
      </w:r>
      <w:r>
        <w:rPr>
          <w:rFonts w:hint="eastAsia" w:ascii="仿宋" w:hAnsi="仿宋" w:eastAsia="仿宋" w:cs="UBRVEH+FangSong_GB2312"/>
          <w:sz w:val="32"/>
          <w:szCs w:val="32"/>
        </w:rPr>
        <w:t>主持</w:t>
      </w:r>
      <w:r>
        <w:rPr>
          <w:rFonts w:hint="eastAsia"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 w:cs="UBRVEH+FangSong_GB2312"/>
          <w:sz w:val="32"/>
          <w:szCs w:val="32"/>
        </w:rPr>
        <w:t>位在小麦灌</w:t>
      </w:r>
      <w:r>
        <w:rPr>
          <w:rFonts w:hint="eastAsia" w:ascii="仿宋" w:hAnsi="仿宋" w:eastAsia="仿宋"/>
          <w:sz w:val="32"/>
          <w:szCs w:val="32"/>
        </w:rPr>
        <w:t>浆</w:t>
      </w:r>
      <w:r>
        <w:rPr>
          <w:rFonts w:hint="eastAsia" w:ascii="仿宋" w:hAnsi="仿宋" w:eastAsia="仿宋" w:cs="UBRVEH+FangSong_GB2312"/>
          <w:sz w:val="32"/>
          <w:szCs w:val="32"/>
        </w:rPr>
        <w:t>期</w:t>
      </w:r>
      <w:r>
        <w:rPr>
          <w:rFonts w:hint="eastAsia" w:ascii="仿宋" w:hAnsi="仿宋" w:eastAsia="仿宋"/>
          <w:sz w:val="32"/>
          <w:szCs w:val="32"/>
        </w:rPr>
        <w:t>对试验进</w:t>
      </w:r>
      <w:r>
        <w:rPr>
          <w:rFonts w:hint="eastAsia" w:ascii="仿宋" w:hAnsi="仿宋" w:eastAsia="仿宋" w:cs="UBRVEH+FangSong_GB2312"/>
          <w:sz w:val="32"/>
          <w:szCs w:val="32"/>
        </w:rPr>
        <w:t>行有</w:t>
      </w:r>
      <w:r>
        <w:rPr>
          <w:rFonts w:hint="eastAsia" w:ascii="仿宋" w:hAnsi="仿宋" w:eastAsia="仿宋"/>
          <w:sz w:val="32"/>
          <w:szCs w:val="32"/>
        </w:rPr>
        <w:t>针对</w:t>
      </w:r>
      <w:r>
        <w:rPr>
          <w:rFonts w:hint="eastAsia" w:ascii="仿宋" w:hAnsi="仿宋" w:eastAsia="仿宋" w:cs="UBRVEH+FangSong_GB2312"/>
          <w:sz w:val="32"/>
          <w:szCs w:val="32"/>
        </w:rPr>
        <w:t>性的</w:t>
      </w:r>
      <w:r>
        <w:rPr>
          <w:rFonts w:hint="eastAsia" w:ascii="仿宋" w:hAnsi="仿宋" w:eastAsia="仿宋"/>
          <w:sz w:val="32"/>
          <w:szCs w:val="32"/>
        </w:rPr>
        <w:t>检查</w:t>
      </w:r>
      <w:r>
        <w:rPr>
          <w:rFonts w:hint="eastAsia" w:ascii="仿宋" w:hAnsi="仿宋" w:eastAsia="仿宋" w:cs="UBRVEH+FangSong_GB2312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 w:cs="UBRVEH+FangSong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 w:cs="UBRVEH+FangSong_GB2312"/>
          <w:sz w:val="32"/>
          <w:szCs w:val="32"/>
        </w:rPr>
        <w:t>日前将</w:t>
      </w:r>
      <w:r>
        <w:rPr>
          <w:rFonts w:hint="eastAsia" w:ascii="仿宋" w:hAnsi="仿宋" w:eastAsia="仿宋"/>
          <w:sz w:val="32"/>
          <w:szCs w:val="32"/>
        </w:rPr>
        <w:t>检查计</w:t>
      </w:r>
      <w:r>
        <w:rPr>
          <w:rFonts w:hint="eastAsia" w:ascii="仿宋" w:hAnsi="仿宋" w:eastAsia="仿宋" w:cs="UBRVEH+FangSong_GB2312"/>
          <w:sz w:val="32"/>
          <w:szCs w:val="32"/>
        </w:rPr>
        <w:t>划</w:t>
      </w:r>
      <w:r>
        <w:rPr>
          <w:rFonts w:hint="eastAsia" w:ascii="仿宋" w:hAnsi="仿宋" w:eastAsia="仿宋"/>
          <w:sz w:val="32"/>
          <w:szCs w:val="32"/>
        </w:rPr>
        <w:t>报吉林省</w:t>
      </w:r>
      <w:r>
        <w:rPr>
          <w:rFonts w:hint="eastAsia" w:ascii="仿宋" w:hAnsi="仿宋" w:eastAsia="仿宋" w:cs="UBRVEH+FangSong_GB2312"/>
          <w:sz w:val="32"/>
          <w:szCs w:val="32"/>
        </w:rPr>
        <w:t>种子管理总站品种科，考察</w:t>
      </w:r>
      <w:r>
        <w:rPr>
          <w:rFonts w:hint="eastAsia" w:ascii="仿宋" w:hAnsi="仿宋" w:eastAsia="仿宋"/>
          <w:sz w:val="32"/>
          <w:szCs w:val="32"/>
        </w:rPr>
        <w:t>结</w:t>
      </w:r>
      <w:r>
        <w:rPr>
          <w:rFonts w:hint="eastAsia" w:ascii="仿宋" w:hAnsi="仿宋" w:eastAsia="仿宋" w:cs="UBRVEH+FangSong_GB2312"/>
          <w:sz w:val="32"/>
          <w:szCs w:val="32"/>
        </w:rPr>
        <w:t>束后及</w:t>
      </w:r>
      <w:r>
        <w:rPr>
          <w:rFonts w:hint="eastAsia" w:ascii="仿宋" w:hAnsi="仿宋" w:eastAsia="仿宋"/>
          <w:sz w:val="32"/>
          <w:szCs w:val="32"/>
        </w:rPr>
        <w:t>时</w:t>
      </w:r>
      <w:r>
        <w:rPr>
          <w:rFonts w:hint="eastAsia" w:ascii="仿宋" w:hAnsi="仿宋" w:eastAsia="仿宋" w:cs="UBRVEH+FangSong_GB2312"/>
          <w:sz w:val="32"/>
          <w:szCs w:val="32"/>
        </w:rPr>
        <w:t>上</w:t>
      </w:r>
      <w:r>
        <w:rPr>
          <w:rFonts w:hint="eastAsia" w:ascii="仿宋" w:hAnsi="仿宋" w:eastAsia="仿宋"/>
          <w:sz w:val="32"/>
          <w:szCs w:val="32"/>
        </w:rPr>
        <w:t>报检查报</w:t>
      </w:r>
      <w:r>
        <w:rPr>
          <w:rFonts w:hint="eastAsia" w:ascii="仿宋" w:hAnsi="仿宋" w:eastAsia="仿宋" w:cs="UBRVEH+FangSong_GB2312"/>
          <w:sz w:val="32"/>
          <w:szCs w:val="32"/>
        </w:rPr>
        <w:t>告。</w:t>
      </w:r>
    </w:p>
    <w:p w14:paraId="0A941EFE">
      <w:pPr>
        <w:spacing w:line="600" w:lineRule="exact"/>
        <w:ind w:firstLine="486" w:firstLineChars="150"/>
        <w:outlineLvl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GSDDRK+KaiTi_GB2312"/>
          <w:sz w:val="32"/>
          <w:szCs w:val="32"/>
        </w:rPr>
        <w:t>（六）</w:t>
      </w:r>
      <w:r>
        <w:rPr>
          <w:rFonts w:hint="eastAsia" w:ascii="楷体" w:hAnsi="楷体" w:eastAsia="楷体"/>
          <w:sz w:val="32"/>
          <w:szCs w:val="32"/>
        </w:rPr>
        <w:t>总结报</w:t>
      </w:r>
      <w:r>
        <w:rPr>
          <w:rFonts w:hint="eastAsia" w:ascii="楷体" w:hAnsi="楷体" w:eastAsia="楷体" w:cs="GSDDRK+KaiTi_GB2312"/>
          <w:sz w:val="32"/>
          <w:szCs w:val="32"/>
        </w:rPr>
        <w:t>告</w:t>
      </w:r>
    </w:p>
    <w:p w14:paraId="2465C6CC">
      <w:pPr>
        <w:spacing w:line="600" w:lineRule="exact"/>
        <w:ind w:firstLine="648" w:firstLineChars="200"/>
        <w:rPr>
          <w:rStyle w:val="10"/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、试验结</w:t>
      </w:r>
      <w:r>
        <w:rPr>
          <w:rFonts w:hint="eastAsia" w:ascii="仿宋" w:hAnsi="仿宋" w:eastAsia="仿宋" w:cs="UBRVEH+FangSong_GB2312"/>
          <w:sz w:val="32"/>
          <w:szCs w:val="32"/>
        </w:rPr>
        <w:t>束后，各承</w:t>
      </w:r>
      <w:r>
        <w:rPr>
          <w:rFonts w:hint="eastAsia" w:ascii="仿宋" w:hAnsi="仿宋" w:eastAsia="仿宋"/>
          <w:sz w:val="32"/>
          <w:szCs w:val="32"/>
        </w:rPr>
        <w:t>试</w:t>
      </w:r>
      <w:r>
        <w:rPr>
          <w:rFonts w:hint="eastAsia" w:ascii="仿宋" w:hAnsi="仿宋" w:eastAsia="仿宋" w:cs="UBRVEH+FangSong_GB2312"/>
          <w:sz w:val="32"/>
          <w:szCs w:val="32"/>
        </w:rPr>
        <w:t>点在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 w:cs="UBRVEH+FangSong_GB2312"/>
          <w:sz w:val="32"/>
          <w:szCs w:val="32"/>
        </w:rPr>
        <w:t>日前将《吉林省小麦品种区域</w:t>
      </w:r>
      <w:r>
        <w:rPr>
          <w:rFonts w:hint="eastAsia" w:ascii="仿宋" w:hAnsi="仿宋" w:eastAsia="仿宋"/>
          <w:sz w:val="32"/>
          <w:szCs w:val="32"/>
        </w:rPr>
        <w:t>试验记载</w:t>
      </w:r>
      <w:r>
        <w:rPr>
          <w:rFonts w:hint="eastAsia" w:ascii="仿宋" w:hAnsi="仿宋" w:eastAsia="仿宋" w:cs="UBRVEH+FangSong_GB2312"/>
          <w:sz w:val="32"/>
          <w:szCs w:val="32"/>
        </w:rPr>
        <w:t>本》</w:t>
      </w:r>
      <w:r>
        <w:rPr>
          <w:rFonts w:hint="eastAsia"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 w:cs="UBRVEH+FangSong_GB2312"/>
          <w:sz w:val="32"/>
          <w:szCs w:val="32"/>
        </w:rPr>
        <w:t>送本</w:t>
      </w: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hint="eastAsia" w:ascii="仿宋" w:hAnsi="仿宋" w:eastAsia="仿宋" w:cs="UBRVEH+FangSong_GB2312"/>
          <w:sz w:val="32"/>
          <w:szCs w:val="32"/>
        </w:rPr>
        <w:t>主持</w:t>
      </w:r>
      <w:r>
        <w:rPr>
          <w:rFonts w:hint="eastAsia"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 w:cs="UBRVEH+FangSong_GB2312"/>
          <w:sz w:val="32"/>
          <w:szCs w:val="32"/>
        </w:rPr>
        <w:t>位。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主持单位在</w:t>
      </w:r>
      <w:r>
        <w:rPr>
          <w:rStyle w:val="10"/>
          <w:rFonts w:ascii="仿宋" w:hAnsi="仿宋" w:eastAsia="仿宋"/>
          <w:sz w:val="32"/>
          <w:szCs w:val="32"/>
          <w:lang w:eastAsia="zh-CN"/>
        </w:rPr>
        <w:t>1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2月</w:t>
      </w:r>
      <w:r>
        <w:rPr>
          <w:rStyle w:val="10"/>
          <w:rFonts w:ascii="仿宋" w:hAnsi="仿宋" w:eastAsia="仿宋"/>
          <w:sz w:val="32"/>
          <w:szCs w:val="32"/>
          <w:lang w:eastAsia="zh-CN"/>
        </w:rPr>
        <w:t>20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日前将本组区试试验和生产试验总结报送</w:t>
      </w:r>
      <w:r>
        <w:rPr>
          <w:rFonts w:hint="eastAsia" w:ascii="仿宋" w:hAnsi="仿宋" w:eastAsia="仿宋"/>
          <w:sz w:val="32"/>
          <w:szCs w:val="32"/>
        </w:rPr>
        <w:t>吉林省</w:t>
      </w:r>
      <w:r>
        <w:rPr>
          <w:rFonts w:hint="eastAsia" w:ascii="仿宋" w:hAnsi="仿宋" w:eastAsia="仿宋" w:cs="UBRVEH+FangSong_GB2312"/>
          <w:sz w:val="32"/>
          <w:szCs w:val="32"/>
        </w:rPr>
        <w:t>种子管理总站品种科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，并将电子文本发到</w:t>
      </w:r>
      <w:r>
        <w:rPr>
          <w:rFonts w:hint="eastAsia" w:ascii="仿宋" w:hAnsi="仿宋" w:eastAsia="仿宋"/>
          <w:sz w:val="32"/>
          <w:szCs w:val="32"/>
        </w:rPr>
        <w:t>吉林省</w:t>
      </w:r>
      <w:r>
        <w:rPr>
          <w:rFonts w:hint="eastAsia" w:ascii="仿宋" w:hAnsi="仿宋" w:eastAsia="仿宋" w:cs="UBRVEH+FangSong_GB2312"/>
          <w:sz w:val="32"/>
          <w:szCs w:val="32"/>
        </w:rPr>
        <w:t>种子管理总站品种科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（cbg23@163.com），在区试年会上审议。</w:t>
      </w:r>
    </w:p>
    <w:p w14:paraId="5E49EA8C">
      <w:pPr>
        <w:spacing w:line="600" w:lineRule="exact"/>
        <w:ind w:firstLine="648" w:firstLineChars="200"/>
        <w:rPr>
          <w:rFonts w:ascii="仿宋" w:hAnsi="仿宋" w:eastAsia="仿宋"/>
          <w:sz w:val="32"/>
          <w:szCs w:val="32"/>
          <w:lang w:val="ru-RU"/>
        </w:rPr>
      </w:pPr>
      <w:r>
        <w:rPr>
          <w:rFonts w:ascii="仿宋" w:hAnsi="仿宋" w:eastAsia="仿宋"/>
          <w:sz w:val="32"/>
          <w:szCs w:val="32"/>
          <w:lang w:val="ru-RU"/>
        </w:rPr>
        <w:t>2</w:t>
      </w:r>
      <w:r>
        <w:rPr>
          <w:rFonts w:hint="eastAsia" w:ascii="仿宋" w:hAnsi="仿宋" w:eastAsia="仿宋"/>
          <w:sz w:val="32"/>
          <w:szCs w:val="32"/>
          <w:lang w:val="ru-RU"/>
        </w:rPr>
        <w:t>、</w:t>
      </w:r>
      <w:r>
        <w:rPr>
          <w:rFonts w:hint="eastAsia" w:ascii="仿宋" w:hAnsi="仿宋" w:eastAsia="仿宋"/>
          <w:sz w:val="32"/>
          <w:szCs w:val="32"/>
        </w:rPr>
        <w:t>试验</w:t>
      </w:r>
      <w:r>
        <w:rPr>
          <w:rFonts w:hint="eastAsia" w:ascii="仿宋" w:hAnsi="仿宋" w:eastAsia="仿宋" w:cs="DBLPBL+FangSong_GB2312"/>
          <w:sz w:val="32"/>
          <w:szCs w:val="32"/>
        </w:rPr>
        <w:t>主持</w:t>
      </w:r>
      <w:r>
        <w:rPr>
          <w:rFonts w:hint="eastAsia"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 w:cs="DBLPBL+FangSong_GB2312"/>
          <w:sz w:val="32"/>
          <w:szCs w:val="32"/>
        </w:rPr>
        <w:t>位将抗病</w:t>
      </w:r>
      <w:r>
        <w:rPr>
          <w:rFonts w:hint="eastAsia" w:ascii="仿宋" w:hAnsi="仿宋" w:eastAsia="仿宋"/>
          <w:sz w:val="32"/>
          <w:szCs w:val="32"/>
        </w:rPr>
        <w:t>鉴</w:t>
      </w:r>
      <w:r>
        <w:rPr>
          <w:rFonts w:hint="eastAsia" w:ascii="仿宋" w:hAnsi="仿宋" w:eastAsia="仿宋" w:cs="DBLPBL+FangSong_GB2312"/>
          <w:sz w:val="32"/>
          <w:szCs w:val="32"/>
        </w:rPr>
        <w:t>定、转基因检测、品</w:t>
      </w:r>
      <w:r>
        <w:rPr>
          <w:rFonts w:hint="eastAsia" w:ascii="仿宋" w:hAnsi="仿宋" w:eastAsia="仿宋"/>
          <w:sz w:val="32"/>
          <w:szCs w:val="32"/>
        </w:rPr>
        <w:t>质检测</w:t>
      </w:r>
      <w:r>
        <w:rPr>
          <w:rFonts w:hint="eastAsia" w:ascii="仿宋" w:hAnsi="仿宋" w:eastAsia="仿宋" w:cs="DBLPBL+FangSong_GB2312"/>
          <w:sz w:val="32"/>
          <w:szCs w:val="32"/>
        </w:rPr>
        <w:t>和DUS测试</w:t>
      </w:r>
      <w:r>
        <w:rPr>
          <w:rFonts w:hint="eastAsia" w:ascii="仿宋" w:hAnsi="仿宋" w:eastAsia="仿宋"/>
          <w:sz w:val="32"/>
          <w:szCs w:val="32"/>
        </w:rPr>
        <w:t>结</w:t>
      </w:r>
      <w:r>
        <w:rPr>
          <w:rFonts w:hint="eastAsia" w:ascii="仿宋" w:hAnsi="仿宋" w:eastAsia="仿宋" w:cs="DBLPBL+FangSong_GB2312"/>
          <w:sz w:val="32"/>
          <w:szCs w:val="32"/>
        </w:rPr>
        <w:t>果在</w:t>
      </w:r>
      <w:r>
        <w:rPr>
          <w:rFonts w:ascii="仿宋" w:hAnsi="仿宋" w:eastAsia="仿宋"/>
          <w:sz w:val="32"/>
          <w:szCs w:val="32"/>
          <w:lang w:val="ru-RU"/>
        </w:rPr>
        <w:t>1</w:t>
      </w:r>
      <w:r>
        <w:rPr>
          <w:rFonts w:hint="eastAsia" w:ascii="仿宋" w:hAnsi="仿宋" w:eastAsia="仿宋"/>
          <w:sz w:val="32"/>
          <w:szCs w:val="32"/>
          <w:lang w:val="ru-RU"/>
        </w:rPr>
        <w:t>2</w:t>
      </w:r>
      <w:r>
        <w:rPr>
          <w:rFonts w:hint="eastAsia" w:ascii="仿宋" w:hAnsi="仿宋" w:eastAsia="仿宋" w:cs="DBLPBL+FangSong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ru-RU"/>
        </w:rPr>
        <w:t>20</w:t>
      </w:r>
      <w:r>
        <w:rPr>
          <w:rFonts w:hint="eastAsia" w:ascii="仿宋" w:hAnsi="仿宋" w:eastAsia="仿宋" w:cs="DBLPBL+FangSong_GB2312"/>
          <w:sz w:val="32"/>
          <w:szCs w:val="32"/>
        </w:rPr>
        <w:t>日前将上</w:t>
      </w:r>
      <w:r>
        <w:rPr>
          <w:rFonts w:hint="eastAsia" w:ascii="仿宋" w:hAnsi="仿宋" w:eastAsia="仿宋"/>
          <w:sz w:val="32"/>
          <w:szCs w:val="32"/>
        </w:rPr>
        <w:t>报吉林省</w:t>
      </w:r>
      <w:r>
        <w:rPr>
          <w:rFonts w:hint="eastAsia" w:ascii="仿宋" w:hAnsi="仿宋" w:eastAsia="仿宋" w:cs="UBRVEH+FangSong_GB2312"/>
          <w:sz w:val="32"/>
          <w:szCs w:val="32"/>
        </w:rPr>
        <w:t>种子管理总站品种科</w:t>
      </w:r>
      <w:r>
        <w:rPr>
          <w:rFonts w:hint="eastAsia" w:ascii="仿宋" w:hAnsi="仿宋" w:eastAsia="仿宋" w:cs="DBLPBL+FangSong_GB2312"/>
          <w:sz w:val="32"/>
          <w:szCs w:val="32"/>
          <w:lang w:val="ru-RU"/>
        </w:rPr>
        <w:t>，</w:t>
      </w:r>
      <w:r>
        <w:rPr>
          <w:rFonts w:hint="eastAsia" w:ascii="仿宋" w:hAnsi="仿宋" w:eastAsia="仿宋" w:cs="DBLPBL+FangSong_GB2312"/>
          <w:sz w:val="32"/>
          <w:szCs w:val="32"/>
        </w:rPr>
        <w:t>同</w:t>
      </w:r>
      <w:r>
        <w:rPr>
          <w:rFonts w:hint="eastAsia" w:ascii="仿宋" w:hAnsi="仿宋" w:eastAsia="仿宋"/>
          <w:sz w:val="32"/>
          <w:szCs w:val="32"/>
        </w:rPr>
        <w:t>时</w:t>
      </w:r>
      <w:r>
        <w:rPr>
          <w:rFonts w:hint="eastAsia" w:ascii="仿宋" w:hAnsi="仿宋" w:eastAsia="仿宋" w:cs="DBLPBL+FangSong_GB2312"/>
          <w:sz w:val="32"/>
          <w:szCs w:val="32"/>
        </w:rPr>
        <w:t>用</w:t>
      </w:r>
      <w:r>
        <w:rPr>
          <w:rFonts w:ascii="仿宋" w:hAnsi="仿宋" w:eastAsia="仿宋"/>
          <w:sz w:val="32"/>
          <w:szCs w:val="32"/>
        </w:rPr>
        <w:t>E</w:t>
      </w:r>
      <w:r>
        <w:rPr>
          <w:rFonts w:ascii="仿宋" w:hAnsi="仿宋" w:eastAsia="仿宋"/>
          <w:sz w:val="32"/>
          <w:szCs w:val="32"/>
          <w:lang w:val="ru-RU"/>
        </w:rPr>
        <w:t>-</w:t>
      </w:r>
      <w:r>
        <w:rPr>
          <w:rFonts w:ascii="仿宋" w:hAnsi="仿宋" w:eastAsia="仿宋"/>
          <w:sz w:val="32"/>
          <w:szCs w:val="32"/>
        </w:rPr>
        <w:t>mail</w:t>
      </w:r>
      <w:r>
        <w:rPr>
          <w:rFonts w:hint="eastAsia" w:ascii="仿宋" w:hAnsi="仿宋" w:eastAsia="仿宋"/>
          <w:sz w:val="32"/>
          <w:szCs w:val="32"/>
        </w:rPr>
        <w:t>发</w:t>
      </w:r>
      <w:r>
        <w:rPr>
          <w:rFonts w:hint="eastAsia" w:ascii="仿宋" w:hAnsi="仿宋" w:eastAsia="仿宋" w:cs="DBLPBL+FangSong_GB2312"/>
          <w:sz w:val="32"/>
          <w:szCs w:val="32"/>
        </w:rPr>
        <w:t>到</w:t>
      </w:r>
      <w:r>
        <w:rPr>
          <w:rFonts w:hint="eastAsia" w:ascii="仿宋" w:hAnsi="仿宋" w:eastAsia="仿宋"/>
          <w:sz w:val="32"/>
          <w:szCs w:val="32"/>
        </w:rPr>
        <w:t>吉林省</w:t>
      </w:r>
      <w:r>
        <w:rPr>
          <w:rFonts w:hint="eastAsia" w:ascii="仿宋" w:hAnsi="仿宋" w:eastAsia="仿宋" w:cs="UBRVEH+FangSong_GB2312"/>
          <w:sz w:val="32"/>
          <w:szCs w:val="32"/>
        </w:rPr>
        <w:t>种子管理总站品种科</w:t>
      </w:r>
      <w:r>
        <w:rPr>
          <w:rFonts w:hint="eastAsia" w:ascii="仿宋" w:hAnsi="仿宋" w:eastAsia="仿宋" w:cs="DBLPBL+FangSong_GB2312"/>
          <w:sz w:val="32"/>
          <w:szCs w:val="32"/>
          <w:lang w:val="ru-RU"/>
        </w:rPr>
        <w:t>（</w:t>
      </w:r>
      <w:r>
        <w:rPr>
          <w:rStyle w:val="10"/>
          <w:rFonts w:hint="eastAsia" w:ascii="仿宋" w:hAnsi="仿宋" w:eastAsia="仿宋"/>
          <w:sz w:val="32"/>
          <w:szCs w:val="32"/>
        </w:rPr>
        <w:t>cbg23@163.com</w:t>
      </w:r>
      <w:r>
        <w:rPr>
          <w:rFonts w:hint="eastAsia" w:ascii="仿宋" w:hAnsi="仿宋" w:eastAsia="仿宋" w:cs="DBLPBL+FangSong_GB2312"/>
          <w:sz w:val="32"/>
          <w:szCs w:val="32"/>
          <w:lang w:val="ru-RU"/>
        </w:rPr>
        <w:t>）</w:t>
      </w:r>
      <w:r>
        <w:rPr>
          <w:rFonts w:hint="eastAsia" w:ascii="仿宋" w:hAnsi="仿宋" w:eastAsia="仿宋" w:cs="DBLPBL+FangSong_GB2312"/>
          <w:sz w:val="32"/>
          <w:szCs w:val="32"/>
        </w:rPr>
        <w:t>。</w:t>
      </w:r>
    </w:p>
    <w:p w14:paraId="799B160C">
      <w:pPr>
        <w:spacing w:line="600" w:lineRule="exact"/>
        <w:ind w:firstLine="648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七、其他事项</w:t>
      </w:r>
    </w:p>
    <w:p w14:paraId="2CD9E7FB">
      <w:pPr>
        <w:spacing w:line="600" w:lineRule="exact"/>
        <w:ind w:firstLine="324" w:firstLineChars="100"/>
        <w:outlineLvl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OSTCOS+KaiTi_GB2312"/>
          <w:sz w:val="32"/>
          <w:szCs w:val="32"/>
        </w:rPr>
        <w:t>（一）</w:t>
      </w:r>
      <w:r>
        <w:rPr>
          <w:rFonts w:hint="eastAsia" w:ascii="楷体" w:hAnsi="楷体" w:eastAsia="楷体"/>
          <w:sz w:val="32"/>
          <w:szCs w:val="32"/>
        </w:rPr>
        <w:t>试验</w:t>
      </w:r>
      <w:r>
        <w:rPr>
          <w:rFonts w:hint="eastAsia" w:ascii="楷体" w:hAnsi="楷体" w:eastAsia="楷体" w:cs="OSTCOS+KaiTi_GB2312"/>
          <w:sz w:val="32"/>
          <w:szCs w:val="32"/>
        </w:rPr>
        <w:t>的播期和播量</w:t>
      </w:r>
    </w:p>
    <w:p w14:paraId="1DE98C59">
      <w:pPr>
        <w:spacing w:line="600" w:lineRule="exact"/>
        <w:ind w:firstLine="64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DBLPBL+FangSong_GB2312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</w:rPr>
        <w:t>试验</w:t>
      </w:r>
      <w:r>
        <w:rPr>
          <w:rFonts w:hint="eastAsia" w:ascii="仿宋" w:hAnsi="仿宋" w:eastAsia="仿宋" w:cs="DBLPBL+FangSong_GB2312"/>
          <w:sz w:val="32"/>
          <w:szCs w:val="32"/>
        </w:rPr>
        <w:t>点播前一定要</w:t>
      </w:r>
      <w:r>
        <w:rPr>
          <w:rFonts w:hint="eastAsia" w:ascii="仿宋" w:hAnsi="仿宋" w:eastAsia="仿宋"/>
          <w:sz w:val="32"/>
          <w:szCs w:val="32"/>
        </w:rPr>
        <w:t>认</w:t>
      </w:r>
      <w:r>
        <w:rPr>
          <w:rFonts w:hint="eastAsia" w:ascii="仿宋" w:hAnsi="仿宋" w:eastAsia="仿宋" w:cs="DBLPBL+FangSong_GB2312"/>
          <w:sz w:val="32"/>
          <w:szCs w:val="32"/>
        </w:rPr>
        <w:t>真做</w:t>
      </w:r>
      <w:r>
        <w:rPr>
          <w:rFonts w:hint="eastAsia" w:ascii="仿宋" w:hAnsi="仿宋" w:eastAsia="仿宋"/>
          <w:sz w:val="32"/>
          <w:szCs w:val="32"/>
        </w:rPr>
        <w:t>发</w:t>
      </w:r>
      <w:r>
        <w:rPr>
          <w:rFonts w:hint="eastAsia" w:ascii="仿宋" w:hAnsi="仿宋" w:eastAsia="仿宋" w:cs="DBLPBL+FangSong_GB2312"/>
          <w:sz w:val="32"/>
          <w:szCs w:val="32"/>
        </w:rPr>
        <w:t>芽</w:t>
      </w:r>
      <w:r>
        <w:rPr>
          <w:rFonts w:hint="eastAsia" w:ascii="仿宋" w:hAnsi="仿宋" w:eastAsia="仿宋"/>
          <w:sz w:val="32"/>
          <w:szCs w:val="32"/>
        </w:rPr>
        <w:t>试验</w:t>
      </w:r>
      <w:r>
        <w:rPr>
          <w:rFonts w:hint="eastAsia" w:ascii="仿宋" w:hAnsi="仿宋" w:eastAsia="仿宋" w:cs="DBLPBL+FangSong_GB2312"/>
          <w:sz w:val="32"/>
          <w:szCs w:val="32"/>
        </w:rPr>
        <w:t>和千粒重</w:t>
      </w:r>
      <w:r>
        <w:rPr>
          <w:rFonts w:hint="eastAsia" w:ascii="仿宋" w:hAnsi="仿宋" w:eastAsia="仿宋"/>
          <w:sz w:val="32"/>
          <w:szCs w:val="32"/>
        </w:rPr>
        <w:t>测试</w:t>
      </w:r>
      <w:r>
        <w:rPr>
          <w:rFonts w:hint="eastAsia" w:ascii="仿宋" w:hAnsi="仿宋" w:eastAsia="仿宋" w:cs="DBLPBL+FangSong_GB2312"/>
          <w:sz w:val="32"/>
          <w:szCs w:val="32"/>
        </w:rPr>
        <w:t>（并参考供种</w:t>
      </w:r>
      <w:r>
        <w:rPr>
          <w:rFonts w:hint="eastAsia"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 w:cs="DBLPBL+FangSong_GB2312"/>
          <w:sz w:val="32"/>
          <w:szCs w:val="32"/>
        </w:rPr>
        <w:t>位提供的数据），准确</w:t>
      </w:r>
      <w:r>
        <w:rPr>
          <w:rFonts w:hint="eastAsia" w:ascii="仿宋" w:hAnsi="仿宋" w:eastAsia="仿宋"/>
          <w:sz w:val="32"/>
          <w:szCs w:val="32"/>
        </w:rPr>
        <w:t>计</w:t>
      </w:r>
      <w:r>
        <w:rPr>
          <w:rFonts w:hint="eastAsia" w:ascii="仿宋" w:hAnsi="仿宋" w:eastAsia="仿宋" w:cs="DBLPBL+FangSong_GB2312"/>
          <w:sz w:val="32"/>
          <w:szCs w:val="32"/>
        </w:rPr>
        <w:t>算播种量，基本苗</w:t>
      </w: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hint="eastAsia" w:ascii="仿宋" w:hAnsi="仿宋" w:eastAsia="仿宋" w:cs="DBLPBL+FangSong_GB2312"/>
          <w:sz w:val="32"/>
          <w:szCs w:val="32"/>
        </w:rPr>
        <w:t>控制在本</w:t>
      </w: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hint="eastAsia" w:ascii="仿宋" w:hAnsi="仿宋" w:eastAsia="仿宋" w:cs="DBLPBL+FangSong_GB2312"/>
          <w:sz w:val="32"/>
          <w:szCs w:val="32"/>
        </w:rPr>
        <w:t>要求的范</w:t>
      </w:r>
      <w:r>
        <w:rPr>
          <w:rFonts w:hint="eastAsia" w:ascii="仿宋" w:hAnsi="仿宋" w:eastAsia="仿宋"/>
          <w:sz w:val="32"/>
          <w:szCs w:val="32"/>
        </w:rPr>
        <w:t>围</w:t>
      </w:r>
      <w:r>
        <w:rPr>
          <w:rFonts w:hint="eastAsia" w:ascii="仿宋" w:hAnsi="仿宋" w:eastAsia="仿宋" w:cs="DBLPBL+FangSong_GB2312"/>
          <w:sz w:val="32"/>
          <w:szCs w:val="32"/>
        </w:rPr>
        <w:t>内，同一</w:t>
      </w:r>
      <w:r>
        <w:rPr>
          <w:rFonts w:hint="eastAsia" w:ascii="仿宋" w:hAnsi="仿宋" w:eastAsia="仿宋"/>
          <w:sz w:val="32"/>
          <w:szCs w:val="32"/>
        </w:rPr>
        <w:t>试</w:t>
      </w:r>
      <w:r>
        <w:rPr>
          <w:rFonts w:hint="eastAsia" w:ascii="仿宋" w:hAnsi="仿宋" w:eastAsia="仿宋" w:cs="DBLPBL+FangSong_GB2312"/>
          <w:sz w:val="32"/>
          <w:szCs w:val="32"/>
        </w:rPr>
        <w:t>点基本苗一致，同一品种重复</w:t>
      </w:r>
      <w:r>
        <w:rPr>
          <w:rFonts w:hint="eastAsia" w:ascii="仿宋" w:hAnsi="仿宋" w:eastAsia="仿宋"/>
          <w:sz w:val="32"/>
          <w:szCs w:val="32"/>
        </w:rPr>
        <w:t>间</w:t>
      </w:r>
      <w:r>
        <w:rPr>
          <w:rFonts w:hint="eastAsia" w:ascii="仿宋" w:hAnsi="仿宋" w:eastAsia="仿宋" w:cs="DBLPBL+FangSong_GB2312"/>
          <w:sz w:val="32"/>
          <w:szCs w:val="32"/>
        </w:rPr>
        <w:t>差异不超</w:t>
      </w:r>
      <w:r>
        <w:rPr>
          <w:rFonts w:hint="eastAsia" w:ascii="仿宋" w:hAnsi="仿宋" w:eastAsia="仿宋"/>
          <w:sz w:val="32"/>
          <w:szCs w:val="32"/>
        </w:rPr>
        <w:t>过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 w:cs="DBLPBL+FangSong_GB2312"/>
          <w:sz w:val="32"/>
          <w:szCs w:val="32"/>
        </w:rPr>
        <w:t>万株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亩</w:t>
      </w:r>
      <w:r>
        <w:rPr>
          <w:rFonts w:hint="eastAsia" w:ascii="仿宋" w:hAnsi="仿宋" w:eastAsia="仿宋" w:cs="DBLPBL+FangSong_GB2312"/>
          <w:sz w:val="32"/>
          <w:szCs w:val="32"/>
        </w:rPr>
        <w:t>。</w:t>
      </w:r>
    </w:p>
    <w:p w14:paraId="74840F4F">
      <w:pPr>
        <w:spacing w:line="600" w:lineRule="exact"/>
        <w:ind w:firstLine="486" w:firstLineChars="150"/>
        <w:outlineLvl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EAHDWP+KaiTi_GB2312"/>
          <w:sz w:val="32"/>
          <w:szCs w:val="32"/>
        </w:rPr>
        <w:t>（二）注意事</w:t>
      </w:r>
      <w:r>
        <w:rPr>
          <w:rFonts w:hint="eastAsia" w:ascii="楷体" w:hAnsi="楷体" w:eastAsia="楷体"/>
          <w:sz w:val="32"/>
          <w:szCs w:val="32"/>
        </w:rPr>
        <w:t>项</w:t>
      </w:r>
    </w:p>
    <w:p w14:paraId="53CB41A9">
      <w:pPr>
        <w:spacing w:line="600" w:lineRule="exact"/>
        <w:ind w:firstLine="486" w:firstLineChars="15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 w:cs="DBLPBL+FangSong_GB2312"/>
          <w:sz w:val="32"/>
          <w:szCs w:val="32"/>
        </w:rPr>
        <w:t>播期：一般3月末-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 w:cs="DBLPBL+FangSong_GB2312"/>
          <w:sz w:val="32"/>
          <w:szCs w:val="32"/>
        </w:rPr>
        <w:t>月初（清明前后），按所在地区确定播期。</w:t>
      </w:r>
    </w:p>
    <w:p w14:paraId="4C4A6954">
      <w:pPr>
        <w:spacing w:line="600" w:lineRule="exact"/>
        <w:ind w:firstLine="486" w:firstLineChars="150"/>
        <w:rPr>
          <w:rFonts w:ascii="仿宋" w:hAnsi="仿宋" w:eastAsia="仿宋"/>
          <w:sz w:val="32"/>
          <w:szCs w:val="32"/>
          <w:lang w:val="ru-RU"/>
        </w:rPr>
      </w:pPr>
      <w:r>
        <w:rPr>
          <w:rFonts w:hint="eastAsia" w:ascii="仿宋" w:hAnsi="仿宋" w:eastAsia="仿宋" w:cs="DBLPBL+FangSong_GB2312"/>
          <w:sz w:val="32"/>
          <w:szCs w:val="32"/>
        </w:rPr>
        <w:t>2、播种量：按参</w:t>
      </w:r>
      <w:r>
        <w:rPr>
          <w:rFonts w:hint="eastAsia" w:ascii="仿宋" w:hAnsi="仿宋" w:eastAsia="仿宋"/>
          <w:sz w:val="32"/>
          <w:szCs w:val="32"/>
        </w:rPr>
        <w:t>试</w:t>
      </w:r>
      <w:r>
        <w:rPr>
          <w:rFonts w:hint="eastAsia" w:ascii="仿宋" w:hAnsi="仿宋" w:eastAsia="仿宋" w:cs="DBLPBL+FangSong_GB2312"/>
          <w:sz w:val="32"/>
          <w:szCs w:val="32"/>
        </w:rPr>
        <w:t>育种</w:t>
      </w:r>
      <w:r>
        <w:rPr>
          <w:rFonts w:hint="eastAsia"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 w:cs="DBLPBL+FangSong_GB2312"/>
          <w:sz w:val="32"/>
          <w:szCs w:val="32"/>
        </w:rPr>
        <w:t>位要求密度播种。</w:t>
      </w:r>
      <w:r>
        <w:rPr>
          <w:rFonts w:hint="eastAsia" w:ascii="仿宋" w:hAnsi="仿宋" w:eastAsia="仿宋"/>
          <w:sz w:val="32"/>
          <w:szCs w:val="32"/>
        </w:rPr>
        <w:t>各试验单位应</w:t>
      </w:r>
      <w:r>
        <w:rPr>
          <w:rFonts w:hint="eastAsia" w:ascii="仿宋" w:hAnsi="仿宋" w:eastAsia="仿宋"/>
          <w:sz w:val="32"/>
          <w:szCs w:val="32"/>
          <w:lang w:val="ru-RU"/>
        </w:rPr>
        <w:t>保证播种质量，确保一次拿全苗。</w:t>
      </w:r>
    </w:p>
    <w:p w14:paraId="79863005">
      <w:pPr>
        <w:rPr>
          <w:rFonts w:ascii="宋体" w:hAnsi="宋体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 w14:paraId="3D195FD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</w:t>
      </w:r>
      <w:r>
        <w:rPr>
          <w:rFonts w:ascii="宋体" w:hAnsi="宋体"/>
          <w:b/>
          <w:sz w:val="32"/>
          <w:szCs w:val="32"/>
        </w:rPr>
        <w:t xml:space="preserve">2-1 </w:t>
      </w:r>
      <w:r>
        <w:rPr>
          <w:rFonts w:hint="eastAsia" w:ascii="宋体" w:hAnsi="宋体"/>
          <w:b/>
          <w:sz w:val="32"/>
          <w:szCs w:val="32"/>
        </w:rPr>
        <w:t>吉林省春麦早熟组试验承担单位</w:t>
      </w:r>
    </w:p>
    <w:tbl>
      <w:tblPr>
        <w:tblStyle w:val="5"/>
        <w:tblW w:w="14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4098"/>
        <w:gridCol w:w="856"/>
        <w:gridCol w:w="856"/>
        <w:gridCol w:w="3424"/>
        <w:gridCol w:w="1284"/>
        <w:gridCol w:w="1177"/>
        <w:gridCol w:w="1605"/>
      </w:tblGrid>
      <w:tr w14:paraId="48EA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9" w:type="dxa"/>
          </w:tcPr>
          <w:p w14:paraId="0E415342">
            <w:pPr>
              <w:jc w:val="center"/>
              <w:rPr>
                <w:rFonts w:ascii="宋体" w:hAnsi="宋体"/>
                <w:b/>
                <w:sz w:val="24"/>
                <w:lang w:val="ru-RU"/>
              </w:rPr>
            </w:pPr>
            <w:r>
              <w:rPr>
                <w:rFonts w:hint="eastAsia" w:ascii="宋体" w:hAnsi="宋体"/>
                <w:b/>
                <w:sz w:val="24"/>
                <w:lang w:val="ru-RU"/>
              </w:rPr>
              <w:t>省份</w:t>
            </w:r>
          </w:p>
        </w:tc>
        <w:tc>
          <w:tcPr>
            <w:tcW w:w="4098" w:type="dxa"/>
          </w:tcPr>
          <w:p w14:paraId="5CC2BFBB">
            <w:pPr>
              <w:jc w:val="center"/>
              <w:rPr>
                <w:rFonts w:ascii="宋体" w:hAnsi="宋体"/>
                <w:b/>
                <w:sz w:val="24"/>
                <w:lang w:val="ru-RU"/>
              </w:rPr>
            </w:pPr>
            <w:r>
              <w:rPr>
                <w:rFonts w:hint="eastAsia" w:ascii="宋体" w:hAnsi="宋体"/>
                <w:b/>
                <w:sz w:val="24"/>
                <w:lang w:val="ru-RU"/>
              </w:rPr>
              <w:t>承试单位</w:t>
            </w:r>
          </w:p>
        </w:tc>
        <w:tc>
          <w:tcPr>
            <w:tcW w:w="856" w:type="dxa"/>
          </w:tcPr>
          <w:p w14:paraId="4EA62D93">
            <w:pPr>
              <w:jc w:val="center"/>
              <w:rPr>
                <w:rFonts w:ascii="宋体" w:hAnsi="宋体"/>
                <w:b/>
                <w:sz w:val="24"/>
                <w:lang w:val="ru-RU"/>
              </w:rPr>
            </w:pPr>
            <w:r>
              <w:rPr>
                <w:rFonts w:hint="eastAsia" w:ascii="宋体" w:hAnsi="宋体"/>
                <w:b/>
                <w:sz w:val="24"/>
                <w:lang w:val="ru-RU"/>
              </w:rPr>
              <w:t>区试</w:t>
            </w:r>
          </w:p>
        </w:tc>
        <w:tc>
          <w:tcPr>
            <w:tcW w:w="856" w:type="dxa"/>
          </w:tcPr>
          <w:p w14:paraId="37A06CEC">
            <w:pPr>
              <w:jc w:val="center"/>
              <w:rPr>
                <w:rFonts w:ascii="宋体" w:hAnsi="宋体"/>
                <w:b/>
                <w:sz w:val="24"/>
                <w:lang w:val="ru-RU"/>
              </w:rPr>
            </w:pPr>
            <w:r>
              <w:rPr>
                <w:rFonts w:hint="eastAsia" w:ascii="宋体" w:hAnsi="宋体"/>
                <w:b/>
                <w:sz w:val="24"/>
                <w:lang w:val="ru-RU"/>
              </w:rPr>
              <w:t>生试</w:t>
            </w:r>
          </w:p>
        </w:tc>
        <w:tc>
          <w:tcPr>
            <w:tcW w:w="3424" w:type="dxa"/>
          </w:tcPr>
          <w:p w14:paraId="52614F3A">
            <w:pPr>
              <w:jc w:val="center"/>
              <w:rPr>
                <w:rFonts w:ascii="宋体" w:hAnsi="宋体"/>
                <w:b/>
                <w:sz w:val="24"/>
                <w:lang w:val="ru-RU"/>
              </w:rPr>
            </w:pPr>
            <w:r>
              <w:rPr>
                <w:rFonts w:hint="eastAsia" w:ascii="宋体" w:hAnsi="宋体"/>
                <w:b/>
                <w:sz w:val="24"/>
                <w:lang w:val="ru-RU"/>
              </w:rPr>
              <w:t>通讯地址</w:t>
            </w:r>
          </w:p>
        </w:tc>
        <w:tc>
          <w:tcPr>
            <w:tcW w:w="1284" w:type="dxa"/>
          </w:tcPr>
          <w:p w14:paraId="4F3857EA">
            <w:pPr>
              <w:jc w:val="center"/>
              <w:rPr>
                <w:rFonts w:ascii="宋体" w:hAnsi="宋体"/>
                <w:b/>
                <w:sz w:val="24"/>
                <w:lang w:val="ru-RU"/>
              </w:rPr>
            </w:pPr>
            <w:r>
              <w:rPr>
                <w:rFonts w:hint="eastAsia" w:ascii="宋体" w:hAnsi="宋体"/>
                <w:b/>
                <w:sz w:val="24"/>
                <w:lang w:val="ru-RU"/>
              </w:rPr>
              <w:t>邮编</w:t>
            </w:r>
          </w:p>
        </w:tc>
        <w:tc>
          <w:tcPr>
            <w:tcW w:w="1177" w:type="dxa"/>
          </w:tcPr>
          <w:p w14:paraId="75AC7DE4">
            <w:pPr>
              <w:jc w:val="center"/>
              <w:rPr>
                <w:rFonts w:ascii="宋体" w:hAnsi="宋体"/>
                <w:b/>
                <w:sz w:val="24"/>
                <w:lang w:val="ru-RU"/>
              </w:rPr>
            </w:pPr>
            <w:r>
              <w:rPr>
                <w:rFonts w:hint="eastAsia" w:ascii="宋体" w:hAnsi="宋体"/>
                <w:b/>
                <w:sz w:val="24"/>
                <w:lang w:val="ru-RU"/>
              </w:rPr>
              <w:t>承试人员</w:t>
            </w:r>
          </w:p>
        </w:tc>
        <w:tc>
          <w:tcPr>
            <w:tcW w:w="1605" w:type="dxa"/>
          </w:tcPr>
          <w:p w14:paraId="75E88871">
            <w:pPr>
              <w:jc w:val="center"/>
              <w:rPr>
                <w:rFonts w:ascii="宋体" w:hAnsi="宋体"/>
                <w:b/>
                <w:sz w:val="24"/>
                <w:lang w:val="ru-RU"/>
              </w:rPr>
            </w:pPr>
            <w:r>
              <w:rPr>
                <w:rFonts w:hint="eastAsia" w:ascii="宋体" w:hAnsi="宋体"/>
                <w:b/>
                <w:sz w:val="24"/>
                <w:lang w:val="ru-RU"/>
              </w:rPr>
              <w:t>电话</w:t>
            </w:r>
          </w:p>
        </w:tc>
      </w:tr>
      <w:tr w14:paraId="0968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039" w:type="dxa"/>
          </w:tcPr>
          <w:p w14:paraId="250ACEE1">
            <w:pPr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</w:rPr>
              <w:t>吉林省</w:t>
            </w:r>
          </w:p>
        </w:tc>
        <w:tc>
          <w:tcPr>
            <w:tcW w:w="4098" w:type="dxa"/>
            <w:vAlign w:val="center"/>
          </w:tcPr>
          <w:p w14:paraId="65B6A9FE"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吉林省农业科学院(中国农业科技东北创新中心)</w:t>
            </w:r>
          </w:p>
        </w:tc>
        <w:tc>
          <w:tcPr>
            <w:tcW w:w="856" w:type="dxa"/>
          </w:tcPr>
          <w:p w14:paraId="19E64085">
            <w:pPr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6" w:type="dxa"/>
          </w:tcPr>
          <w:p w14:paraId="5F0D0399">
            <w:pPr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3424" w:type="dxa"/>
            <w:vAlign w:val="center"/>
          </w:tcPr>
          <w:p w14:paraId="5D58860F"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公主岭市科贸西大街303号</w:t>
            </w:r>
          </w:p>
        </w:tc>
        <w:tc>
          <w:tcPr>
            <w:tcW w:w="1284" w:type="dxa"/>
            <w:vAlign w:val="center"/>
          </w:tcPr>
          <w:p w14:paraId="4A8144BB"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136100</w:t>
            </w:r>
          </w:p>
        </w:tc>
        <w:tc>
          <w:tcPr>
            <w:tcW w:w="1177" w:type="dxa"/>
            <w:vAlign w:val="center"/>
          </w:tcPr>
          <w:p w14:paraId="741EF026"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窦忠玉</w:t>
            </w:r>
          </w:p>
        </w:tc>
        <w:tc>
          <w:tcPr>
            <w:tcW w:w="1605" w:type="dxa"/>
            <w:vAlign w:val="center"/>
          </w:tcPr>
          <w:p w14:paraId="7B2ECAA0">
            <w:pPr>
              <w:pStyle w:val="2"/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13504441150</w:t>
            </w:r>
          </w:p>
        </w:tc>
      </w:tr>
      <w:tr w14:paraId="3E0AC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dxa"/>
          </w:tcPr>
          <w:p w14:paraId="4E34B49A">
            <w:pPr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</w:rPr>
              <w:t>吉林省</w:t>
            </w:r>
          </w:p>
        </w:tc>
        <w:tc>
          <w:tcPr>
            <w:tcW w:w="4098" w:type="dxa"/>
            <w:vAlign w:val="center"/>
          </w:tcPr>
          <w:p w14:paraId="76C4A396"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长春市农业科学院</w:t>
            </w:r>
          </w:p>
        </w:tc>
        <w:tc>
          <w:tcPr>
            <w:tcW w:w="856" w:type="dxa"/>
          </w:tcPr>
          <w:p w14:paraId="4021FFDA">
            <w:pPr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6" w:type="dxa"/>
          </w:tcPr>
          <w:p w14:paraId="34111FEE">
            <w:pPr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3424" w:type="dxa"/>
            <w:vAlign w:val="center"/>
          </w:tcPr>
          <w:p w14:paraId="3C4C3197"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长春市绿园区长白公路2公里处</w:t>
            </w:r>
          </w:p>
        </w:tc>
        <w:tc>
          <w:tcPr>
            <w:tcW w:w="1284" w:type="dxa"/>
            <w:vAlign w:val="center"/>
          </w:tcPr>
          <w:p w14:paraId="4BD6F40D"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130111</w:t>
            </w:r>
          </w:p>
        </w:tc>
        <w:tc>
          <w:tcPr>
            <w:tcW w:w="1177" w:type="dxa"/>
            <w:vAlign w:val="center"/>
          </w:tcPr>
          <w:p w14:paraId="7AAD01A4">
            <w:pPr>
              <w:pStyle w:val="2"/>
              <w:ind w:firstLine="105" w:firstLineChars="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林  波</w:t>
            </w:r>
          </w:p>
        </w:tc>
        <w:tc>
          <w:tcPr>
            <w:tcW w:w="1605" w:type="dxa"/>
            <w:vAlign w:val="center"/>
          </w:tcPr>
          <w:p w14:paraId="7F74A103">
            <w:pPr>
              <w:pStyle w:val="2"/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15943186999</w:t>
            </w:r>
          </w:p>
        </w:tc>
      </w:tr>
      <w:tr w14:paraId="7FB1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dxa"/>
          </w:tcPr>
          <w:p w14:paraId="31220FA5">
            <w:pPr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</w:rPr>
              <w:t>吉林省</w:t>
            </w:r>
          </w:p>
        </w:tc>
        <w:tc>
          <w:tcPr>
            <w:tcW w:w="4098" w:type="dxa"/>
            <w:vAlign w:val="center"/>
          </w:tcPr>
          <w:p w14:paraId="6540B562"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白城市农业科学院</w:t>
            </w:r>
          </w:p>
        </w:tc>
        <w:tc>
          <w:tcPr>
            <w:tcW w:w="856" w:type="dxa"/>
          </w:tcPr>
          <w:p w14:paraId="4E05C4A3">
            <w:pPr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6" w:type="dxa"/>
          </w:tcPr>
          <w:p w14:paraId="17E6B684">
            <w:pPr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3424" w:type="dxa"/>
            <w:vAlign w:val="center"/>
          </w:tcPr>
          <w:p w14:paraId="79CD1FD6"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白城市三合路17号</w:t>
            </w:r>
          </w:p>
        </w:tc>
        <w:tc>
          <w:tcPr>
            <w:tcW w:w="1284" w:type="dxa"/>
            <w:vAlign w:val="center"/>
          </w:tcPr>
          <w:p w14:paraId="360F7159"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137000</w:t>
            </w:r>
          </w:p>
        </w:tc>
        <w:tc>
          <w:tcPr>
            <w:tcW w:w="1177" w:type="dxa"/>
            <w:vAlign w:val="center"/>
          </w:tcPr>
          <w:p w14:paraId="3EFD1E75"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王春龙</w:t>
            </w:r>
          </w:p>
        </w:tc>
        <w:tc>
          <w:tcPr>
            <w:tcW w:w="1605" w:type="dxa"/>
            <w:vAlign w:val="center"/>
          </w:tcPr>
          <w:p w14:paraId="46E3E925">
            <w:pPr>
              <w:pStyle w:val="2"/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13500830529</w:t>
            </w:r>
          </w:p>
        </w:tc>
      </w:tr>
      <w:tr w14:paraId="377B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dxa"/>
          </w:tcPr>
          <w:p w14:paraId="5905A5FA">
            <w:pPr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</w:rPr>
              <w:t>吉林省</w:t>
            </w:r>
          </w:p>
        </w:tc>
        <w:tc>
          <w:tcPr>
            <w:tcW w:w="4098" w:type="dxa"/>
            <w:vAlign w:val="center"/>
          </w:tcPr>
          <w:p w14:paraId="12B4800E"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松原市宁江区惠丰种业经销处</w:t>
            </w:r>
          </w:p>
        </w:tc>
        <w:tc>
          <w:tcPr>
            <w:tcW w:w="856" w:type="dxa"/>
          </w:tcPr>
          <w:p w14:paraId="74BC1206">
            <w:pPr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6" w:type="dxa"/>
          </w:tcPr>
          <w:p w14:paraId="40B00EF4">
            <w:pPr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3424" w:type="dxa"/>
            <w:vAlign w:val="center"/>
          </w:tcPr>
          <w:p w14:paraId="07340572"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吉林省松原市宁江区临江街</w:t>
            </w:r>
          </w:p>
        </w:tc>
        <w:tc>
          <w:tcPr>
            <w:tcW w:w="1284" w:type="dxa"/>
            <w:vAlign w:val="center"/>
          </w:tcPr>
          <w:p w14:paraId="0AF1295B"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138000</w:t>
            </w:r>
          </w:p>
        </w:tc>
        <w:tc>
          <w:tcPr>
            <w:tcW w:w="1177" w:type="dxa"/>
          </w:tcPr>
          <w:p w14:paraId="733084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蔡  光</w:t>
            </w:r>
          </w:p>
        </w:tc>
        <w:tc>
          <w:tcPr>
            <w:tcW w:w="1605" w:type="dxa"/>
          </w:tcPr>
          <w:p w14:paraId="533E8A7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15714382000</w:t>
            </w:r>
          </w:p>
        </w:tc>
      </w:tr>
      <w:tr w14:paraId="67F67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dxa"/>
          </w:tcPr>
          <w:p w14:paraId="6D31C3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吉林省</w:t>
            </w:r>
          </w:p>
        </w:tc>
        <w:tc>
          <w:tcPr>
            <w:tcW w:w="4098" w:type="dxa"/>
            <w:vAlign w:val="center"/>
          </w:tcPr>
          <w:p w14:paraId="3CD60F0F"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镇赉县成凯农业种植农民专业合作社</w:t>
            </w:r>
          </w:p>
        </w:tc>
        <w:tc>
          <w:tcPr>
            <w:tcW w:w="856" w:type="dxa"/>
          </w:tcPr>
          <w:p w14:paraId="47DEE7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6" w:type="dxa"/>
          </w:tcPr>
          <w:p w14:paraId="45C93CFA">
            <w:pPr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3424" w:type="dxa"/>
            <w:vAlign w:val="center"/>
          </w:tcPr>
          <w:p w14:paraId="45D63EE2"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镇赉县镇赉镇南岗子村</w:t>
            </w:r>
          </w:p>
        </w:tc>
        <w:tc>
          <w:tcPr>
            <w:tcW w:w="1284" w:type="dxa"/>
            <w:vAlign w:val="center"/>
          </w:tcPr>
          <w:p w14:paraId="6024DF4A"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137300</w:t>
            </w:r>
          </w:p>
        </w:tc>
        <w:tc>
          <w:tcPr>
            <w:tcW w:w="1177" w:type="dxa"/>
            <w:vAlign w:val="center"/>
          </w:tcPr>
          <w:p w14:paraId="6139A871">
            <w:pPr>
              <w:pStyle w:val="2"/>
              <w:ind w:firstLine="105" w:firstLineChars="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徐成凯</w:t>
            </w:r>
          </w:p>
        </w:tc>
        <w:tc>
          <w:tcPr>
            <w:tcW w:w="1605" w:type="dxa"/>
            <w:vAlign w:val="center"/>
          </w:tcPr>
          <w:p w14:paraId="21069B10">
            <w:pPr>
              <w:pStyle w:val="2"/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13694366168</w:t>
            </w:r>
          </w:p>
        </w:tc>
      </w:tr>
      <w:tr w14:paraId="7B62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dxa"/>
          </w:tcPr>
          <w:p w14:paraId="58D147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吉林省</w:t>
            </w:r>
          </w:p>
        </w:tc>
        <w:tc>
          <w:tcPr>
            <w:tcW w:w="4098" w:type="dxa"/>
            <w:vAlign w:val="center"/>
          </w:tcPr>
          <w:p w14:paraId="44C142C6"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大安市御地种植农民专业合作社</w:t>
            </w:r>
          </w:p>
        </w:tc>
        <w:tc>
          <w:tcPr>
            <w:tcW w:w="856" w:type="dxa"/>
          </w:tcPr>
          <w:p w14:paraId="4F5B4201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6" w:type="dxa"/>
          </w:tcPr>
          <w:p w14:paraId="45BC62B3">
            <w:pPr>
              <w:ind w:firstLine="214" w:firstLineChars="1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3424" w:type="dxa"/>
            <w:vAlign w:val="center"/>
          </w:tcPr>
          <w:p w14:paraId="36A2A78C"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大安市四棵树乡青山村胜利屯</w:t>
            </w:r>
          </w:p>
        </w:tc>
        <w:tc>
          <w:tcPr>
            <w:tcW w:w="1284" w:type="dxa"/>
            <w:vAlign w:val="center"/>
          </w:tcPr>
          <w:p w14:paraId="233AC45E"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137200</w:t>
            </w:r>
          </w:p>
        </w:tc>
        <w:tc>
          <w:tcPr>
            <w:tcW w:w="1177" w:type="dxa"/>
            <w:vAlign w:val="center"/>
          </w:tcPr>
          <w:p w14:paraId="5E09F030">
            <w:pPr>
              <w:pStyle w:val="2"/>
              <w:ind w:firstLine="105" w:firstLineChars="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王德柱</w:t>
            </w:r>
          </w:p>
        </w:tc>
        <w:tc>
          <w:tcPr>
            <w:tcW w:w="1605" w:type="dxa"/>
            <w:vAlign w:val="center"/>
          </w:tcPr>
          <w:p w14:paraId="58D43948">
            <w:pPr>
              <w:pStyle w:val="2"/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18244133333</w:t>
            </w:r>
          </w:p>
        </w:tc>
      </w:tr>
      <w:tr w14:paraId="7DC0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dxa"/>
          </w:tcPr>
          <w:p w14:paraId="007A2C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吉林省</w:t>
            </w:r>
          </w:p>
        </w:tc>
        <w:tc>
          <w:tcPr>
            <w:tcW w:w="4098" w:type="dxa"/>
            <w:vAlign w:val="center"/>
          </w:tcPr>
          <w:p w14:paraId="7C2B1C26"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双辽市华农农业科学研究所</w:t>
            </w:r>
          </w:p>
        </w:tc>
        <w:tc>
          <w:tcPr>
            <w:tcW w:w="856" w:type="dxa"/>
          </w:tcPr>
          <w:p w14:paraId="64114F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6" w:type="dxa"/>
          </w:tcPr>
          <w:p w14:paraId="59CAF345">
            <w:pPr>
              <w:jc w:val="center"/>
              <w:rPr>
                <w:rFonts w:ascii="宋体" w:hAnsi="宋体"/>
                <w:b/>
                <w:szCs w:val="21"/>
                <w:lang w:val="ru-RU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3424" w:type="dxa"/>
            <w:vAlign w:val="center"/>
          </w:tcPr>
          <w:p w14:paraId="7C93CA61"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双辽市辽河路269号</w:t>
            </w:r>
          </w:p>
        </w:tc>
        <w:tc>
          <w:tcPr>
            <w:tcW w:w="1284" w:type="dxa"/>
            <w:vAlign w:val="center"/>
          </w:tcPr>
          <w:p w14:paraId="11975804"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136400</w:t>
            </w:r>
          </w:p>
        </w:tc>
        <w:tc>
          <w:tcPr>
            <w:tcW w:w="1177" w:type="dxa"/>
            <w:vAlign w:val="center"/>
          </w:tcPr>
          <w:p w14:paraId="211F3318">
            <w:pPr>
              <w:pStyle w:val="2"/>
              <w:ind w:firstLine="105" w:firstLineChars="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张建华</w:t>
            </w:r>
          </w:p>
        </w:tc>
        <w:tc>
          <w:tcPr>
            <w:tcW w:w="1605" w:type="dxa"/>
            <w:vAlign w:val="center"/>
          </w:tcPr>
          <w:p w14:paraId="5A860E3D">
            <w:pPr>
              <w:pStyle w:val="2"/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13843465900</w:t>
            </w:r>
          </w:p>
        </w:tc>
      </w:tr>
      <w:tr w14:paraId="170A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dxa"/>
          </w:tcPr>
          <w:p w14:paraId="089804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8" w:type="dxa"/>
          </w:tcPr>
          <w:p w14:paraId="66430F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</w:tcPr>
          <w:p w14:paraId="2D5BAB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</w:tcPr>
          <w:p w14:paraId="78A78D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4" w:type="dxa"/>
          </w:tcPr>
          <w:p w14:paraId="58AE54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</w:tcPr>
          <w:p w14:paraId="451E2B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</w:tcPr>
          <w:p w14:paraId="1C5709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 w14:paraId="4F76B4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1F4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9CE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C50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C7C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0CB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B47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5A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6D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EA2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28F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AFA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F5C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B90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B85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D19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DDE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43F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410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4DB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18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C6F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673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EC2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BDC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239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4A4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520E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163EB41">
      <w:pPr>
        <w:jc w:val="center"/>
        <w:rPr>
          <w:rFonts w:ascii="宋体" w:hAnsi="宋体"/>
          <w:b/>
          <w:sz w:val="32"/>
          <w:szCs w:val="32"/>
        </w:rPr>
      </w:pPr>
    </w:p>
    <w:p w14:paraId="04CA5BC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</w:t>
      </w:r>
      <w:r>
        <w:rPr>
          <w:rFonts w:ascii="宋体" w:hAnsi="宋体"/>
          <w:b/>
          <w:sz w:val="32"/>
          <w:szCs w:val="32"/>
        </w:rPr>
        <w:t>2-</w:t>
      </w: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吉林省春麦早熟组区域试验参试品种</w:t>
      </w:r>
    </w:p>
    <w:tbl>
      <w:tblPr>
        <w:tblStyle w:val="5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284"/>
        <w:gridCol w:w="2996"/>
        <w:gridCol w:w="2675"/>
        <w:gridCol w:w="3103"/>
        <w:gridCol w:w="1026"/>
        <w:gridCol w:w="1007"/>
        <w:gridCol w:w="1284"/>
      </w:tblGrid>
      <w:tr w14:paraId="5C05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18D1A9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284" w:type="dxa"/>
          </w:tcPr>
          <w:p w14:paraId="282D2E6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品种名称</w:t>
            </w:r>
          </w:p>
        </w:tc>
        <w:tc>
          <w:tcPr>
            <w:tcW w:w="2996" w:type="dxa"/>
          </w:tcPr>
          <w:p w14:paraId="77840C8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组合</w:t>
            </w:r>
          </w:p>
        </w:tc>
        <w:tc>
          <w:tcPr>
            <w:tcW w:w="2675" w:type="dxa"/>
          </w:tcPr>
          <w:p w14:paraId="662ACC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育种单位</w:t>
            </w:r>
          </w:p>
        </w:tc>
        <w:tc>
          <w:tcPr>
            <w:tcW w:w="3103" w:type="dxa"/>
          </w:tcPr>
          <w:p w14:paraId="19C5BD9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通讯地址</w:t>
            </w:r>
          </w:p>
        </w:tc>
        <w:tc>
          <w:tcPr>
            <w:tcW w:w="1026" w:type="dxa"/>
          </w:tcPr>
          <w:p w14:paraId="59FDAE6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联系人</w:t>
            </w:r>
          </w:p>
        </w:tc>
        <w:tc>
          <w:tcPr>
            <w:tcW w:w="1007" w:type="dxa"/>
          </w:tcPr>
          <w:p w14:paraId="0018710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邮编</w:t>
            </w:r>
          </w:p>
        </w:tc>
        <w:tc>
          <w:tcPr>
            <w:tcW w:w="1284" w:type="dxa"/>
          </w:tcPr>
          <w:p w14:paraId="2859B4D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电话</w:t>
            </w:r>
          </w:p>
        </w:tc>
      </w:tr>
      <w:tr w14:paraId="21D7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43" w:type="dxa"/>
          </w:tcPr>
          <w:p w14:paraId="5CEA66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284" w:type="dxa"/>
            <w:vAlign w:val="center"/>
          </w:tcPr>
          <w:p w14:paraId="1D0014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吉春40</w:t>
            </w:r>
          </w:p>
        </w:tc>
        <w:tc>
          <w:tcPr>
            <w:tcW w:w="2996" w:type="dxa"/>
            <w:vAlign w:val="center"/>
          </w:tcPr>
          <w:p w14:paraId="749C96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小冰麦33/0580167</w:t>
            </w:r>
          </w:p>
        </w:tc>
        <w:tc>
          <w:tcPr>
            <w:tcW w:w="2675" w:type="dxa"/>
            <w:vAlign w:val="center"/>
          </w:tcPr>
          <w:p w14:paraId="69EB4F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吉林省农业科学院(中国农业科技东北创新中心)</w:t>
            </w:r>
          </w:p>
        </w:tc>
        <w:tc>
          <w:tcPr>
            <w:tcW w:w="3103" w:type="dxa"/>
            <w:vAlign w:val="center"/>
          </w:tcPr>
          <w:p w14:paraId="1DD094FD">
            <w:pPr>
              <w:pStyle w:val="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公主岭市科贸西大街303号</w:t>
            </w:r>
          </w:p>
        </w:tc>
        <w:tc>
          <w:tcPr>
            <w:tcW w:w="1026" w:type="dxa"/>
            <w:vAlign w:val="center"/>
          </w:tcPr>
          <w:p w14:paraId="17F8618D">
            <w:pPr>
              <w:pStyle w:val="2"/>
              <w:ind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窦忠玉</w:t>
            </w:r>
          </w:p>
        </w:tc>
        <w:tc>
          <w:tcPr>
            <w:tcW w:w="1007" w:type="dxa"/>
            <w:vAlign w:val="center"/>
          </w:tcPr>
          <w:p w14:paraId="441E40BC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136100</w:t>
            </w:r>
          </w:p>
        </w:tc>
        <w:tc>
          <w:tcPr>
            <w:tcW w:w="1284" w:type="dxa"/>
            <w:vAlign w:val="center"/>
          </w:tcPr>
          <w:p w14:paraId="7873CEE7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13504441150</w:t>
            </w:r>
          </w:p>
        </w:tc>
      </w:tr>
      <w:tr w14:paraId="4312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61079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284" w:type="dxa"/>
            <w:vAlign w:val="center"/>
          </w:tcPr>
          <w:p w14:paraId="76565B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吉春41</w:t>
            </w:r>
          </w:p>
        </w:tc>
        <w:tc>
          <w:tcPr>
            <w:tcW w:w="2996" w:type="dxa"/>
            <w:vAlign w:val="center"/>
          </w:tcPr>
          <w:p w14:paraId="011AD3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吉春15/05TY1548//丰强7号</w:t>
            </w:r>
          </w:p>
        </w:tc>
        <w:tc>
          <w:tcPr>
            <w:tcW w:w="2675" w:type="dxa"/>
            <w:vAlign w:val="center"/>
          </w:tcPr>
          <w:p w14:paraId="127782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吉林省农业科学院(中国农业科技东北创新中心)</w:t>
            </w:r>
          </w:p>
        </w:tc>
        <w:tc>
          <w:tcPr>
            <w:tcW w:w="3103" w:type="dxa"/>
            <w:vAlign w:val="center"/>
          </w:tcPr>
          <w:p w14:paraId="779549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公主岭市科贸西大街303号</w:t>
            </w:r>
          </w:p>
        </w:tc>
        <w:tc>
          <w:tcPr>
            <w:tcW w:w="1026" w:type="dxa"/>
            <w:vAlign w:val="center"/>
          </w:tcPr>
          <w:p w14:paraId="350276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窦忠玉</w:t>
            </w:r>
          </w:p>
        </w:tc>
        <w:tc>
          <w:tcPr>
            <w:tcW w:w="1007" w:type="dxa"/>
            <w:vAlign w:val="center"/>
          </w:tcPr>
          <w:p w14:paraId="5E8A6D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136100</w:t>
            </w:r>
          </w:p>
        </w:tc>
        <w:tc>
          <w:tcPr>
            <w:tcW w:w="1284" w:type="dxa"/>
            <w:vAlign w:val="center"/>
          </w:tcPr>
          <w:p w14:paraId="1A2EC6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13504441150</w:t>
            </w:r>
          </w:p>
        </w:tc>
      </w:tr>
      <w:tr w14:paraId="0BEB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087E3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284" w:type="dxa"/>
            <w:vAlign w:val="center"/>
          </w:tcPr>
          <w:p w14:paraId="103997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吉春42</w:t>
            </w:r>
          </w:p>
        </w:tc>
        <w:tc>
          <w:tcPr>
            <w:tcW w:w="2996" w:type="dxa"/>
            <w:vAlign w:val="center"/>
          </w:tcPr>
          <w:p w14:paraId="40F8EF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豫麦47/丰强7号</w:t>
            </w:r>
          </w:p>
        </w:tc>
        <w:tc>
          <w:tcPr>
            <w:tcW w:w="2675" w:type="dxa"/>
            <w:vAlign w:val="center"/>
          </w:tcPr>
          <w:p w14:paraId="4AA7C6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吉林省农业科学院(中国农业科技东北创新中心)</w:t>
            </w:r>
          </w:p>
        </w:tc>
        <w:tc>
          <w:tcPr>
            <w:tcW w:w="3103" w:type="dxa"/>
            <w:vAlign w:val="center"/>
          </w:tcPr>
          <w:p w14:paraId="028F51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公主岭市科贸西大街303号</w:t>
            </w:r>
          </w:p>
        </w:tc>
        <w:tc>
          <w:tcPr>
            <w:tcW w:w="1026" w:type="dxa"/>
            <w:vAlign w:val="center"/>
          </w:tcPr>
          <w:p w14:paraId="2FA65C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窦忠玉</w:t>
            </w:r>
          </w:p>
        </w:tc>
        <w:tc>
          <w:tcPr>
            <w:tcW w:w="1007" w:type="dxa"/>
            <w:vAlign w:val="center"/>
          </w:tcPr>
          <w:p w14:paraId="06D25B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136100</w:t>
            </w:r>
          </w:p>
        </w:tc>
        <w:tc>
          <w:tcPr>
            <w:tcW w:w="1284" w:type="dxa"/>
            <w:vAlign w:val="center"/>
          </w:tcPr>
          <w:p w14:paraId="04FA07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13504441150</w:t>
            </w:r>
          </w:p>
        </w:tc>
      </w:tr>
      <w:tr w14:paraId="1E88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5F023D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284" w:type="dxa"/>
            <w:vAlign w:val="center"/>
          </w:tcPr>
          <w:p w14:paraId="306F88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长麦26号</w:t>
            </w:r>
          </w:p>
        </w:tc>
        <w:tc>
          <w:tcPr>
            <w:tcW w:w="2996" w:type="dxa"/>
            <w:vAlign w:val="center"/>
          </w:tcPr>
          <w:p w14:paraId="1D38F8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sk162179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mh17111</w:t>
            </w:r>
          </w:p>
        </w:tc>
        <w:tc>
          <w:tcPr>
            <w:tcW w:w="2675" w:type="dxa"/>
            <w:vAlign w:val="center"/>
          </w:tcPr>
          <w:p w14:paraId="78F0EF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长春市农业科学院</w:t>
            </w:r>
          </w:p>
        </w:tc>
        <w:tc>
          <w:tcPr>
            <w:tcW w:w="3103" w:type="dxa"/>
            <w:vAlign w:val="center"/>
          </w:tcPr>
          <w:p w14:paraId="78A49B0D">
            <w:pPr>
              <w:pStyle w:val="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长春市绿园区长白路2公里处</w:t>
            </w:r>
          </w:p>
        </w:tc>
        <w:tc>
          <w:tcPr>
            <w:tcW w:w="1026" w:type="dxa"/>
            <w:vAlign w:val="center"/>
          </w:tcPr>
          <w:p w14:paraId="4417638D">
            <w:pPr>
              <w:pStyle w:val="2"/>
              <w:ind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林  波</w:t>
            </w:r>
          </w:p>
        </w:tc>
        <w:tc>
          <w:tcPr>
            <w:tcW w:w="1007" w:type="dxa"/>
            <w:vAlign w:val="center"/>
          </w:tcPr>
          <w:p w14:paraId="22FA96A1">
            <w:pPr>
              <w:pStyle w:val="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130111</w:t>
            </w:r>
          </w:p>
        </w:tc>
        <w:tc>
          <w:tcPr>
            <w:tcW w:w="1284" w:type="dxa"/>
            <w:vAlign w:val="center"/>
          </w:tcPr>
          <w:p w14:paraId="02FD4E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15943186999</w:t>
            </w:r>
          </w:p>
        </w:tc>
      </w:tr>
      <w:tr w14:paraId="5745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0B206C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284" w:type="dxa"/>
            <w:vAlign w:val="center"/>
          </w:tcPr>
          <w:p w14:paraId="29A284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长麦27号</w:t>
            </w:r>
          </w:p>
        </w:tc>
        <w:tc>
          <w:tcPr>
            <w:tcW w:w="2996" w:type="dxa"/>
            <w:vAlign w:val="center"/>
          </w:tcPr>
          <w:p w14:paraId="574DB2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sk21359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h1</w:t>
            </w:r>
            <w:r>
              <w:rPr>
                <w:rFonts w:ascii="宋体" w:hAnsi="宋体"/>
                <w:szCs w:val="21"/>
              </w:rPr>
              <w:t>831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675" w:type="dxa"/>
            <w:vAlign w:val="center"/>
          </w:tcPr>
          <w:p w14:paraId="659D1A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长春市农业科学院</w:t>
            </w:r>
          </w:p>
        </w:tc>
        <w:tc>
          <w:tcPr>
            <w:tcW w:w="3103" w:type="dxa"/>
            <w:vAlign w:val="center"/>
          </w:tcPr>
          <w:p w14:paraId="0A88115D">
            <w:pPr>
              <w:pStyle w:val="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长春市绿园区长白路2公里处</w:t>
            </w:r>
          </w:p>
        </w:tc>
        <w:tc>
          <w:tcPr>
            <w:tcW w:w="1026" w:type="dxa"/>
            <w:vAlign w:val="center"/>
          </w:tcPr>
          <w:p w14:paraId="577451EE">
            <w:pPr>
              <w:pStyle w:val="2"/>
              <w:ind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林  波</w:t>
            </w:r>
          </w:p>
        </w:tc>
        <w:tc>
          <w:tcPr>
            <w:tcW w:w="1007" w:type="dxa"/>
            <w:vAlign w:val="center"/>
          </w:tcPr>
          <w:p w14:paraId="715975F2">
            <w:pPr>
              <w:pStyle w:val="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130111</w:t>
            </w:r>
          </w:p>
        </w:tc>
        <w:tc>
          <w:tcPr>
            <w:tcW w:w="1284" w:type="dxa"/>
            <w:vAlign w:val="center"/>
          </w:tcPr>
          <w:p w14:paraId="56B91A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15943186999</w:t>
            </w:r>
          </w:p>
        </w:tc>
      </w:tr>
      <w:tr w14:paraId="7F6B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DD843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284" w:type="dxa"/>
            <w:vAlign w:val="center"/>
          </w:tcPr>
          <w:p w14:paraId="6D718E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白春13</w:t>
            </w:r>
          </w:p>
        </w:tc>
        <w:tc>
          <w:tcPr>
            <w:tcW w:w="2996" w:type="dxa"/>
            <w:vAlign w:val="center"/>
          </w:tcPr>
          <w:p w14:paraId="1C350A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GD8/GD26</w:t>
            </w:r>
          </w:p>
        </w:tc>
        <w:tc>
          <w:tcPr>
            <w:tcW w:w="2675" w:type="dxa"/>
            <w:vAlign w:val="center"/>
          </w:tcPr>
          <w:p w14:paraId="33AF5D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白城市农业科学院</w:t>
            </w:r>
          </w:p>
        </w:tc>
        <w:tc>
          <w:tcPr>
            <w:tcW w:w="3103" w:type="dxa"/>
            <w:vAlign w:val="center"/>
          </w:tcPr>
          <w:p w14:paraId="47A8150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长白城市三合路17号</w:t>
            </w:r>
          </w:p>
        </w:tc>
        <w:tc>
          <w:tcPr>
            <w:tcW w:w="1026" w:type="dxa"/>
            <w:vAlign w:val="center"/>
          </w:tcPr>
          <w:p w14:paraId="308B6ED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王春龙</w:t>
            </w:r>
          </w:p>
        </w:tc>
        <w:tc>
          <w:tcPr>
            <w:tcW w:w="1007" w:type="dxa"/>
            <w:vAlign w:val="center"/>
          </w:tcPr>
          <w:p w14:paraId="40D6037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137000</w:t>
            </w:r>
          </w:p>
        </w:tc>
        <w:tc>
          <w:tcPr>
            <w:tcW w:w="1284" w:type="dxa"/>
            <w:vAlign w:val="center"/>
          </w:tcPr>
          <w:p w14:paraId="6C508A0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13500830529</w:t>
            </w:r>
          </w:p>
        </w:tc>
      </w:tr>
      <w:tr w14:paraId="4039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8B8DA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284" w:type="dxa"/>
            <w:vAlign w:val="center"/>
          </w:tcPr>
          <w:p w14:paraId="4AB8CB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白春14</w:t>
            </w:r>
          </w:p>
        </w:tc>
        <w:tc>
          <w:tcPr>
            <w:tcW w:w="2996" w:type="dxa"/>
            <w:vAlign w:val="center"/>
          </w:tcPr>
          <w:p w14:paraId="77455A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GD19/元GD86</w:t>
            </w:r>
          </w:p>
        </w:tc>
        <w:tc>
          <w:tcPr>
            <w:tcW w:w="2675" w:type="dxa"/>
            <w:vAlign w:val="center"/>
          </w:tcPr>
          <w:p w14:paraId="079EA4F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白城市农业科学院</w:t>
            </w:r>
          </w:p>
        </w:tc>
        <w:tc>
          <w:tcPr>
            <w:tcW w:w="3103" w:type="dxa"/>
            <w:vAlign w:val="center"/>
          </w:tcPr>
          <w:p w14:paraId="159B038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长白城市三合路17号</w:t>
            </w:r>
          </w:p>
        </w:tc>
        <w:tc>
          <w:tcPr>
            <w:tcW w:w="1026" w:type="dxa"/>
            <w:vAlign w:val="center"/>
          </w:tcPr>
          <w:p w14:paraId="788CE6B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王春龙</w:t>
            </w:r>
          </w:p>
        </w:tc>
        <w:tc>
          <w:tcPr>
            <w:tcW w:w="1007" w:type="dxa"/>
            <w:vAlign w:val="center"/>
          </w:tcPr>
          <w:p w14:paraId="3292506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137000</w:t>
            </w:r>
          </w:p>
        </w:tc>
        <w:tc>
          <w:tcPr>
            <w:tcW w:w="1284" w:type="dxa"/>
            <w:vAlign w:val="center"/>
          </w:tcPr>
          <w:p w14:paraId="0A11DBE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13500830529</w:t>
            </w:r>
          </w:p>
        </w:tc>
      </w:tr>
      <w:tr w14:paraId="5EF8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895C4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284" w:type="dxa"/>
            <w:vAlign w:val="center"/>
          </w:tcPr>
          <w:p w14:paraId="3D5886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小冰麦56号</w:t>
            </w:r>
          </w:p>
        </w:tc>
        <w:tc>
          <w:tcPr>
            <w:tcW w:w="2996" w:type="dxa"/>
            <w:vAlign w:val="center"/>
          </w:tcPr>
          <w:p w14:paraId="725155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小冰麦33/龙4839F1//宁春39</w:t>
            </w:r>
          </w:p>
        </w:tc>
        <w:tc>
          <w:tcPr>
            <w:tcW w:w="2675" w:type="dxa"/>
            <w:vAlign w:val="center"/>
          </w:tcPr>
          <w:p w14:paraId="3BEB14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东北师范大学</w:t>
            </w:r>
          </w:p>
        </w:tc>
        <w:tc>
          <w:tcPr>
            <w:tcW w:w="3103" w:type="dxa"/>
            <w:vAlign w:val="center"/>
          </w:tcPr>
          <w:p w14:paraId="21646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长春市南关区人民大街5268号</w:t>
            </w:r>
          </w:p>
        </w:tc>
        <w:tc>
          <w:tcPr>
            <w:tcW w:w="1026" w:type="dxa"/>
            <w:vAlign w:val="center"/>
          </w:tcPr>
          <w:p w14:paraId="222F20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杨春武</w:t>
            </w:r>
          </w:p>
        </w:tc>
        <w:tc>
          <w:tcPr>
            <w:tcW w:w="1007" w:type="dxa"/>
            <w:vAlign w:val="center"/>
          </w:tcPr>
          <w:p w14:paraId="1ECB95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130024</w:t>
            </w:r>
          </w:p>
        </w:tc>
        <w:tc>
          <w:tcPr>
            <w:tcW w:w="1284" w:type="dxa"/>
            <w:vAlign w:val="center"/>
          </w:tcPr>
          <w:p w14:paraId="414B6B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18704468345</w:t>
            </w:r>
          </w:p>
        </w:tc>
      </w:tr>
      <w:tr w14:paraId="01D0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C921F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284" w:type="dxa"/>
            <w:vAlign w:val="center"/>
          </w:tcPr>
          <w:p w14:paraId="179D5B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小冰麦57号</w:t>
            </w:r>
          </w:p>
        </w:tc>
        <w:tc>
          <w:tcPr>
            <w:tcW w:w="2996" w:type="dxa"/>
            <w:vAlign w:val="center"/>
          </w:tcPr>
          <w:p w14:paraId="767B9D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小冰麦33/郑麦9023</w:t>
            </w:r>
          </w:p>
        </w:tc>
        <w:tc>
          <w:tcPr>
            <w:tcW w:w="2675" w:type="dxa"/>
            <w:vAlign w:val="center"/>
          </w:tcPr>
          <w:p w14:paraId="3D2E16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东北师范大学</w:t>
            </w:r>
          </w:p>
        </w:tc>
        <w:tc>
          <w:tcPr>
            <w:tcW w:w="3103" w:type="dxa"/>
            <w:vAlign w:val="center"/>
          </w:tcPr>
          <w:p w14:paraId="2B4C44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长春市南关区人民大街5268号</w:t>
            </w:r>
          </w:p>
        </w:tc>
        <w:tc>
          <w:tcPr>
            <w:tcW w:w="1026" w:type="dxa"/>
            <w:vAlign w:val="center"/>
          </w:tcPr>
          <w:p w14:paraId="165195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杨春武</w:t>
            </w:r>
          </w:p>
        </w:tc>
        <w:tc>
          <w:tcPr>
            <w:tcW w:w="1007" w:type="dxa"/>
            <w:vAlign w:val="center"/>
          </w:tcPr>
          <w:p w14:paraId="5A87EF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130024</w:t>
            </w:r>
          </w:p>
        </w:tc>
        <w:tc>
          <w:tcPr>
            <w:tcW w:w="1284" w:type="dxa"/>
            <w:vAlign w:val="center"/>
          </w:tcPr>
          <w:p w14:paraId="647196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18704468345</w:t>
            </w:r>
          </w:p>
        </w:tc>
      </w:tr>
      <w:tr w14:paraId="6ECB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36E46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284" w:type="dxa"/>
            <w:vAlign w:val="center"/>
          </w:tcPr>
          <w:p w14:paraId="177990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小冰麦58号</w:t>
            </w:r>
          </w:p>
        </w:tc>
        <w:tc>
          <w:tcPr>
            <w:tcW w:w="2996" w:type="dxa"/>
            <w:vAlign w:val="center"/>
          </w:tcPr>
          <w:p w14:paraId="54DD63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小冰麦33/宁春4号</w:t>
            </w:r>
          </w:p>
        </w:tc>
        <w:tc>
          <w:tcPr>
            <w:tcW w:w="2675" w:type="dxa"/>
            <w:vAlign w:val="center"/>
          </w:tcPr>
          <w:p w14:paraId="414891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东北师范大学</w:t>
            </w:r>
          </w:p>
        </w:tc>
        <w:tc>
          <w:tcPr>
            <w:tcW w:w="3103" w:type="dxa"/>
            <w:vAlign w:val="center"/>
          </w:tcPr>
          <w:p w14:paraId="639030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长春市南关区人民大街5268号</w:t>
            </w:r>
          </w:p>
        </w:tc>
        <w:tc>
          <w:tcPr>
            <w:tcW w:w="1026" w:type="dxa"/>
            <w:vAlign w:val="center"/>
          </w:tcPr>
          <w:p w14:paraId="3287F1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杨春武</w:t>
            </w:r>
          </w:p>
        </w:tc>
        <w:tc>
          <w:tcPr>
            <w:tcW w:w="1007" w:type="dxa"/>
            <w:vAlign w:val="center"/>
          </w:tcPr>
          <w:p w14:paraId="133019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130024</w:t>
            </w:r>
          </w:p>
        </w:tc>
        <w:tc>
          <w:tcPr>
            <w:tcW w:w="1284" w:type="dxa"/>
            <w:vAlign w:val="center"/>
          </w:tcPr>
          <w:p w14:paraId="3D4BF4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18704468345</w:t>
            </w:r>
          </w:p>
        </w:tc>
      </w:tr>
      <w:tr w14:paraId="6EDB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59AB21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1284" w:type="dxa"/>
            <w:vAlign w:val="center"/>
          </w:tcPr>
          <w:p w14:paraId="401CEF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丰强7号（CK）</w:t>
            </w:r>
          </w:p>
        </w:tc>
        <w:tc>
          <w:tcPr>
            <w:tcW w:w="2996" w:type="dxa"/>
            <w:vAlign w:val="center"/>
          </w:tcPr>
          <w:p w14:paraId="6049FD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丰强5号/敦7608</w:t>
            </w:r>
          </w:p>
        </w:tc>
        <w:tc>
          <w:tcPr>
            <w:tcW w:w="2675" w:type="dxa"/>
            <w:vAlign w:val="center"/>
          </w:tcPr>
          <w:p w14:paraId="743CA9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吉林省农业科学院(中国农业科技东北创新中心)</w:t>
            </w:r>
          </w:p>
        </w:tc>
        <w:tc>
          <w:tcPr>
            <w:tcW w:w="3103" w:type="dxa"/>
            <w:vAlign w:val="center"/>
          </w:tcPr>
          <w:p w14:paraId="142B6C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公主岭市科贸西大街303号</w:t>
            </w:r>
          </w:p>
        </w:tc>
        <w:tc>
          <w:tcPr>
            <w:tcW w:w="1026" w:type="dxa"/>
            <w:vAlign w:val="center"/>
          </w:tcPr>
          <w:p w14:paraId="169F8B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窦忠玉</w:t>
            </w:r>
          </w:p>
        </w:tc>
        <w:tc>
          <w:tcPr>
            <w:tcW w:w="1007" w:type="dxa"/>
            <w:vAlign w:val="center"/>
          </w:tcPr>
          <w:p w14:paraId="39A1F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136100</w:t>
            </w:r>
          </w:p>
        </w:tc>
        <w:tc>
          <w:tcPr>
            <w:tcW w:w="1284" w:type="dxa"/>
            <w:vAlign w:val="center"/>
          </w:tcPr>
          <w:p w14:paraId="36EFCC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13504441150</w:t>
            </w:r>
          </w:p>
        </w:tc>
      </w:tr>
    </w:tbl>
    <w:p w14:paraId="165CD6C7">
      <w:pPr>
        <w:jc w:val="center"/>
        <w:rPr>
          <w:rFonts w:hint="eastAsia" w:ascii="宋体" w:hAnsi="宋体"/>
          <w:b/>
          <w:sz w:val="32"/>
          <w:szCs w:val="32"/>
        </w:rPr>
      </w:pPr>
    </w:p>
    <w:p w14:paraId="060A6FEC">
      <w:pPr>
        <w:jc w:val="center"/>
        <w:rPr>
          <w:rFonts w:hint="eastAsia" w:ascii="宋体" w:hAnsi="宋体"/>
          <w:b/>
          <w:sz w:val="32"/>
          <w:szCs w:val="32"/>
        </w:rPr>
      </w:pPr>
    </w:p>
    <w:p w14:paraId="76A709AE">
      <w:pPr>
        <w:jc w:val="center"/>
        <w:rPr>
          <w:rFonts w:hint="eastAsia" w:ascii="宋体" w:hAnsi="宋体"/>
          <w:b/>
          <w:sz w:val="32"/>
          <w:szCs w:val="32"/>
        </w:rPr>
      </w:pPr>
    </w:p>
    <w:p w14:paraId="54C21A0C">
      <w:pPr>
        <w:jc w:val="center"/>
        <w:rPr>
          <w:rFonts w:hint="eastAsia" w:ascii="宋体" w:hAnsi="宋体"/>
          <w:b/>
          <w:sz w:val="32"/>
          <w:szCs w:val="32"/>
        </w:rPr>
      </w:pPr>
    </w:p>
    <w:p w14:paraId="78C9F5F6">
      <w:pPr>
        <w:jc w:val="center"/>
        <w:rPr>
          <w:rFonts w:hint="eastAsia" w:ascii="宋体" w:hAnsi="宋体"/>
          <w:b/>
          <w:sz w:val="32"/>
          <w:szCs w:val="32"/>
        </w:rPr>
      </w:pPr>
    </w:p>
    <w:p w14:paraId="4E86FDC4">
      <w:pPr>
        <w:jc w:val="center"/>
        <w:rPr>
          <w:rFonts w:hint="eastAsia" w:ascii="宋体" w:hAnsi="宋体"/>
          <w:b/>
          <w:sz w:val="32"/>
          <w:szCs w:val="32"/>
        </w:rPr>
      </w:pPr>
    </w:p>
    <w:p w14:paraId="2BCF297E">
      <w:pPr>
        <w:jc w:val="center"/>
        <w:rPr>
          <w:rFonts w:hint="eastAsia" w:ascii="宋体" w:hAnsi="宋体"/>
          <w:b/>
          <w:sz w:val="32"/>
          <w:szCs w:val="32"/>
        </w:rPr>
      </w:pPr>
    </w:p>
    <w:p w14:paraId="20827C1C">
      <w:pPr>
        <w:jc w:val="center"/>
        <w:rPr>
          <w:rFonts w:hint="eastAsia" w:ascii="宋体" w:hAnsi="宋体"/>
          <w:b/>
          <w:sz w:val="32"/>
          <w:szCs w:val="32"/>
        </w:rPr>
      </w:pPr>
    </w:p>
    <w:p w14:paraId="1DD39E64">
      <w:pPr>
        <w:jc w:val="center"/>
        <w:rPr>
          <w:rFonts w:hint="eastAsia" w:ascii="宋体" w:hAnsi="宋体"/>
          <w:b/>
          <w:sz w:val="32"/>
          <w:szCs w:val="32"/>
        </w:rPr>
      </w:pPr>
    </w:p>
    <w:p w14:paraId="10E54A6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</w:t>
      </w:r>
      <w:r>
        <w:rPr>
          <w:rFonts w:ascii="宋体" w:hAnsi="宋体"/>
          <w:b/>
          <w:sz w:val="32"/>
          <w:szCs w:val="32"/>
        </w:rPr>
        <w:t>2-</w:t>
      </w:r>
      <w:r>
        <w:rPr>
          <w:rFonts w:hint="eastAsia" w:ascii="宋体" w:hAnsi="宋体"/>
          <w:b/>
          <w:sz w:val="32"/>
          <w:szCs w:val="32"/>
        </w:rPr>
        <w:t>3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吉林省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春麦早熟组生产试验参试品种</w:t>
      </w:r>
    </w:p>
    <w:tbl>
      <w:tblPr>
        <w:tblStyle w:val="5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284"/>
        <w:gridCol w:w="2996"/>
        <w:gridCol w:w="2675"/>
        <w:gridCol w:w="3103"/>
        <w:gridCol w:w="1026"/>
        <w:gridCol w:w="1007"/>
        <w:gridCol w:w="1284"/>
      </w:tblGrid>
      <w:tr w14:paraId="1FEB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A05824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284" w:type="dxa"/>
          </w:tcPr>
          <w:p w14:paraId="7D536DF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品种名称</w:t>
            </w:r>
          </w:p>
        </w:tc>
        <w:tc>
          <w:tcPr>
            <w:tcW w:w="2996" w:type="dxa"/>
          </w:tcPr>
          <w:p w14:paraId="693BB86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组合</w:t>
            </w:r>
          </w:p>
        </w:tc>
        <w:tc>
          <w:tcPr>
            <w:tcW w:w="2675" w:type="dxa"/>
          </w:tcPr>
          <w:p w14:paraId="7B5523E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育种单位</w:t>
            </w:r>
          </w:p>
        </w:tc>
        <w:tc>
          <w:tcPr>
            <w:tcW w:w="3103" w:type="dxa"/>
          </w:tcPr>
          <w:p w14:paraId="6E1A05B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通讯地址</w:t>
            </w:r>
          </w:p>
        </w:tc>
        <w:tc>
          <w:tcPr>
            <w:tcW w:w="1026" w:type="dxa"/>
          </w:tcPr>
          <w:p w14:paraId="1CC18C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联系人</w:t>
            </w:r>
          </w:p>
        </w:tc>
        <w:tc>
          <w:tcPr>
            <w:tcW w:w="1007" w:type="dxa"/>
          </w:tcPr>
          <w:p w14:paraId="15F47B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邮编</w:t>
            </w:r>
          </w:p>
        </w:tc>
        <w:tc>
          <w:tcPr>
            <w:tcW w:w="1284" w:type="dxa"/>
          </w:tcPr>
          <w:p w14:paraId="52034F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电话</w:t>
            </w:r>
          </w:p>
        </w:tc>
      </w:tr>
      <w:tr w14:paraId="0C734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BB8BB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284" w:type="dxa"/>
            <w:vAlign w:val="center"/>
          </w:tcPr>
          <w:p w14:paraId="4D6ACC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XGD6</w:t>
            </w: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996" w:type="dxa"/>
            <w:vAlign w:val="center"/>
          </w:tcPr>
          <w:p w14:paraId="3B5395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宁春17/白春4</w:t>
            </w:r>
          </w:p>
        </w:tc>
        <w:tc>
          <w:tcPr>
            <w:tcW w:w="2675" w:type="dxa"/>
            <w:vAlign w:val="center"/>
          </w:tcPr>
          <w:p w14:paraId="2329FBB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白城市农业科学院</w:t>
            </w:r>
          </w:p>
        </w:tc>
        <w:tc>
          <w:tcPr>
            <w:tcW w:w="3103" w:type="dxa"/>
            <w:vAlign w:val="center"/>
          </w:tcPr>
          <w:p w14:paraId="5083E0E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长白城市三合路17号</w:t>
            </w:r>
          </w:p>
        </w:tc>
        <w:tc>
          <w:tcPr>
            <w:tcW w:w="1026" w:type="dxa"/>
            <w:vAlign w:val="center"/>
          </w:tcPr>
          <w:p w14:paraId="67659EA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王春龙</w:t>
            </w:r>
          </w:p>
        </w:tc>
        <w:tc>
          <w:tcPr>
            <w:tcW w:w="1007" w:type="dxa"/>
            <w:vAlign w:val="center"/>
          </w:tcPr>
          <w:p w14:paraId="1D9C34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137000</w:t>
            </w:r>
          </w:p>
        </w:tc>
        <w:tc>
          <w:tcPr>
            <w:tcW w:w="1284" w:type="dxa"/>
            <w:vAlign w:val="center"/>
          </w:tcPr>
          <w:p w14:paraId="16E032A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13500830529</w:t>
            </w:r>
          </w:p>
        </w:tc>
      </w:tr>
      <w:tr w14:paraId="15C5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5A156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284" w:type="dxa"/>
            <w:vAlign w:val="center"/>
          </w:tcPr>
          <w:p w14:paraId="719E4E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XGD6</w:t>
            </w: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996" w:type="dxa"/>
            <w:vAlign w:val="center"/>
          </w:tcPr>
          <w:p w14:paraId="629A9C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龙辐3/元SJ006</w:t>
            </w:r>
          </w:p>
        </w:tc>
        <w:tc>
          <w:tcPr>
            <w:tcW w:w="2675" w:type="dxa"/>
            <w:vAlign w:val="center"/>
          </w:tcPr>
          <w:p w14:paraId="14B82BC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白城市农业科学院</w:t>
            </w:r>
          </w:p>
        </w:tc>
        <w:tc>
          <w:tcPr>
            <w:tcW w:w="3103" w:type="dxa"/>
            <w:vAlign w:val="center"/>
          </w:tcPr>
          <w:p w14:paraId="6A10517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长白城市三合路17号</w:t>
            </w:r>
          </w:p>
        </w:tc>
        <w:tc>
          <w:tcPr>
            <w:tcW w:w="1026" w:type="dxa"/>
            <w:vAlign w:val="center"/>
          </w:tcPr>
          <w:p w14:paraId="6009028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王春龙</w:t>
            </w:r>
          </w:p>
        </w:tc>
        <w:tc>
          <w:tcPr>
            <w:tcW w:w="1007" w:type="dxa"/>
            <w:vAlign w:val="center"/>
          </w:tcPr>
          <w:p w14:paraId="3A4F8A4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137000</w:t>
            </w:r>
          </w:p>
        </w:tc>
        <w:tc>
          <w:tcPr>
            <w:tcW w:w="1284" w:type="dxa"/>
            <w:vAlign w:val="center"/>
          </w:tcPr>
          <w:p w14:paraId="5CF7656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13500830529</w:t>
            </w:r>
          </w:p>
        </w:tc>
      </w:tr>
      <w:tr w14:paraId="26AA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919CA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284" w:type="dxa"/>
            <w:vAlign w:val="center"/>
          </w:tcPr>
          <w:p w14:paraId="7D0BEF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丰强7号（CK）</w:t>
            </w:r>
          </w:p>
        </w:tc>
        <w:tc>
          <w:tcPr>
            <w:tcW w:w="2996" w:type="dxa"/>
            <w:vAlign w:val="center"/>
          </w:tcPr>
          <w:p w14:paraId="79AA78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丰强5号/敦7608</w:t>
            </w:r>
          </w:p>
        </w:tc>
        <w:tc>
          <w:tcPr>
            <w:tcW w:w="2675" w:type="dxa"/>
            <w:vAlign w:val="center"/>
          </w:tcPr>
          <w:p w14:paraId="54BDA9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吉林省农业科学院(中国农业科技东北创新中心)</w:t>
            </w:r>
          </w:p>
        </w:tc>
        <w:tc>
          <w:tcPr>
            <w:tcW w:w="3103" w:type="dxa"/>
            <w:vAlign w:val="center"/>
          </w:tcPr>
          <w:p w14:paraId="3AA3F1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公主岭市科贸西大街303号</w:t>
            </w:r>
          </w:p>
        </w:tc>
        <w:tc>
          <w:tcPr>
            <w:tcW w:w="1026" w:type="dxa"/>
            <w:vAlign w:val="center"/>
          </w:tcPr>
          <w:p w14:paraId="7F9D32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窦忠玉</w:t>
            </w:r>
          </w:p>
        </w:tc>
        <w:tc>
          <w:tcPr>
            <w:tcW w:w="1007" w:type="dxa"/>
            <w:vAlign w:val="center"/>
          </w:tcPr>
          <w:p w14:paraId="351387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136100</w:t>
            </w:r>
          </w:p>
        </w:tc>
        <w:tc>
          <w:tcPr>
            <w:tcW w:w="1284" w:type="dxa"/>
            <w:vAlign w:val="center"/>
          </w:tcPr>
          <w:p w14:paraId="49B4D6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13504441150</w:t>
            </w:r>
          </w:p>
        </w:tc>
      </w:tr>
    </w:tbl>
    <w:p w14:paraId="08D0AA5F">
      <w:pPr>
        <w:jc w:val="center"/>
        <w:rPr>
          <w:rFonts w:ascii="宋体" w:hAnsi="宋体"/>
          <w:b/>
          <w:sz w:val="32"/>
          <w:szCs w:val="32"/>
        </w:rPr>
      </w:pPr>
    </w:p>
    <w:p w14:paraId="6EFDFAFB">
      <w:pPr>
        <w:jc w:val="center"/>
        <w:rPr>
          <w:rFonts w:hint="eastAsia" w:ascii="宋体" w:hAnsi="宋体"/>
          <w:b/>
          <w:sz w:val="32"/>
          <w:szCs w:val="32"/>
        </w:rPr>
      </w:pPr>
    </w:p>
    <w:p w14:paraId="5559F24E">
      <w:pPr>
        <w:jc w:val="center"/>
        <w:rPr>
          <w:rFonts w:hint="eastAsia" w:ascii="宋体" w:hAnsi="宋体"/>
          <w:b/>
          <w:sz w:val="32"/>
          <w:szCs w:val="32"/>
        </w:rPr>
      </w:pPr>
    </w:p>
    <w:p w14:paraId="4AED8083">
      <w:pPr>
        <w:jc w:val="center"/>
        <w:rPr>
          <w:rFonts w:hint="eastAsia" w:ascii="宋体" w:hAnsi="宋体"/>
          <w:b/>
          <w:sz w:val="32"/>
          <w:szCs w:val="32"/>
        </w:rPr>
      </w:pPr>
    </w:p>
    <w:p w14:paraId="24387AF1">
      <w:pPr>
        <w:jc w:val="center"/>
        <w:rPr>
          <w:rFonts w:hint="eastAsia" w:ascii="宋体" w:hAnsi="宋体"/>
          <w:b/>
          <w:sz w:val="32"/>
          <w:szCs w:val="32"/>
        </w:rPr>
      </w:pPr>
    </w:p>
    <w:p w14:paraId="3C039591">
      <w:pPr>
        <w:jc w:val="center"/>
        <w:rPr>
          <w:rFonts w:hint="eastAsia" w:ascii="宋体" w:hAnsi="宋体"/>
          <w:b/>
          <w:sz w:val="32"/>
          <w:szCs w:val="32"/>
        </w:rPr>
      </w:pPr>
    </w:p>
    <w:p w14:paraId="7DE8D4EC">
      <w:pPr>
        <w:jc w:val="center"/>
        <w:rPr>
          <w:rFonts w:ascii="宋体" w:hAnsi="宋体"/>
          <w:b/>
          <w:sz w:val="32"/>
          <w:szCs w:val="32"/>
        </w:rPr>
      </w:pPr>
    </w:p>
    <w:p w14:paraId="245726D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表3 吉林省春小麦品种区试省种子管理总站联系人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675"/>
        <w:gridCol w:w="3233"/>
        <w:gridCol w:w="2362"/>
        <w:gridCol w:w="2363"/>
        <w:gridCol w:w="2207"/>
      </w:tblGrid>
      <w:tr w14:paraId="6C75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</w:tcPr>
          <w:p w14:paraId="7F0773B4">
            <w:pPr>
              <w:jc w:val="center"/>
              <w:rPr>
                <w:rFonts w:ascii="宋体" w:hAnsi="宋体"/>
                <w:b/>
                <w:sz w:val="32"/>
                <w:szCs w:val="32"/>
                <w:lang w:val="ru-RU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ru-RU"/>
              </w:rPr>
              <w:t>姓名</w:t>
            </w:r>
          </w:p>
        </w:tc>
        <w:tc>
          <w:tcPr>
            <w:tcW w:w="2675" w:type="dxa"/>
          </w:tcPr>
          <w:p w14:paraId="307F07C3">
            <w:pPr>
              <w:jc w:val="center"/>
              <w:rPr>
                <w:rFonts w:ascii="宋体" w:hAnsi="宋体"/>
                <w:b/>
                <w:sz w:val="32"/>
                <w:szCs w:val="32"/>
                <w:lang w:val="ru-RU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ru-RU"/>
              </w:rPr>
              <w:t>单位</w:t>
            </w:r>
          </w:p>
        </w:tc>
        <w:tc>
          <w:tcPr>
            <w:tcW w:w="3233" w:type="dxa"/>
          </w:tcPr>
          <w:p w14:paraId="6656B5B4">
            <w:pPr>
              <w:jc w:val="center"/>
              <w:rPr>
                <w:rFonts w:ascii="宋体" w:hAnsi="宋体"/>
                <w:b/>
                <w:sz w:val="32"/>
                <w:szCs w:val="32"/>
                <w:lang w:val="ru-RU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ru-RU"/>
              </w:rPr>
              <w:t>通讯地址</w:t>
            </w:r>
          </w:p>
        </w:tc>
        <w:tc>
          <w:tcPr>
            <w:tcW w:w="2362" w:type="dxa"/>
          </w:tcPr>
          <w:p w14:paraId="714FC998">
            <w:pPr>
              <w:jc w:val="center"/>
              <w:rPr>
                <w:rFonts w:ascii="宋体" w:hAnsi="宋体"/>
                <w:b/>
                <w:sz w:val="32"/>
                <w:szCs w:val="32"/>
                <w:lang w:val="ru-RU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ru-RU"/>
              </w:rPr>
              <w:t>邮编</w:t>
            </w:r>
          </w:p>
        </w:tc>
        <w:tc>
          <w:tcPr>
            <w:tcW w:w="2363" w:type="dxa"/>
          </w:tcPr>
          <w:p w14:paraId="490C2B1B">
            <w:pPr>
              <w:jc w:val="center"/>
              <w:rPr>
                <w:rFonts w:ascii="宋体" w:hAnsi="宋体"/>
                <w:b/>
                <w:sz w:val="32"/>
                <w:szCs w:val="32"/>
                <w:lang w:val="ru-RU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ru-RU"/>
              </w:rPr>
              <w:t>电话</w:t>
            </w:r>
          </w:p>
        </w:tc>
        <w:tc>
          <w:tcPr>
            <w:tcW w:w="2207" w:type="dxa"/>
          </w:tcPr>
          <w:p w14:paraId="0414D5CB">
            <w:pPr>
              <w:jc w:val="center"/>
              <w:rPr>
                <w:rFonts w:ascii="宋体" w:hAnsi="宋体"/>
                <w:b/>
                <w:sz w:val="32"/>
                <w:szCs w:val="32"/>
                <w:lang w:val="ru-RU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ru-RU"/>
              </w:rPr>
              <w:t>电子邮箱</w:t>
            </w:r>
          </w:p>
        </w:tc>
      </w:tr>
      <w:tr w14:paraId="40CC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</w:tcPr>
          <w:p w14:paraId="5BEEB4DC">
            <w:pPr>
              <w:jc w:val="center"/>
              <w:rPr>
                <w:rFonts w:ascii="宋体" w:hAnsi="宋体"/>
                <w:sz w:val="24"/>
                <w:lang w:val="ru-RU"/>
              </w:rPr>
            </w:pPr>
            <w:r>
              <w:rPr>
                <w:rFonts w:hint="eastAsia" w:ascii="宋体" w:hAnsi="宋体"/>
                <w:sz w:val="24"/>
                <w:lang w:val="ru-RU"/>
              </w:rPr>
              <w:t>陈宝光</w:t>
            </w:r>
          </w:p>
        </w:tc>
        <w:tc>
          <w:tcPr>
            <w:tcW w:w="2675" w:type="dxa"/>
          </w:tcPr>
          <w:p w14:paraId="7F7EC82E">
            <w:pPr>
              <w:jc w:val="center"/>
              <w:rPr>
                <w:rFonts w:ascii="宋体" w:hAnsi="宋体"/>
                <w:sz w:val="24"/>
                <w:lang w:val="ru-RU"/>
              </w:rPr>
            </w:pPr>
            <w:r>
              <w:rPr>
                <w:rFonts w:hint="eastAsia" w:ascii="宋体" w:hAnsi="宋体"/>
                <w:sz w:val="24"/>
                <w:lang w:val="ru-RU"/>
              </w:rPr>
              <w:t>吉林省种子管理总站</w:t>
            </w:r>
          </w:p>
        </w:tc>
        <w:tc>
          <w:tcPr>
            <w:tcW w:w="3233" w:type="dxa"/>
          </w:tcPr>
          <w:p w14:paraId="4BC5A8D2">
            <w:pPr>
              <w:jc w:val="center"/>
              <w:rPr>
                <w:rFonts w:ascii="宋体" w:hAnsi="宋体"/>
                <w:sz w:val="24"/>
                <w:lang w:val="ru-RU"/>
              </w:rPr>
            </w:pPr>
            <w:r>
              <w:rPr>
                <w:rFonts w:hint="eastAsia" w:ascii="宋体" w:hAnsi="宋体"/>
                <w:sz w:val="24"/>
              </w:rPr>
              <w:t>长春市自由大路6152号</w:t>
            </w:r>
          </w:p>
        </w:tc>
        <w:tc>
          <w:tcPr>
            <w:tcW w:w="2362" w:type="dxa"/>
          </w:tcPr>
          <w:p w14:paraId="0C7E4EA2">
            <w:pPr>
              <w:jc w:val="center"/>
              <w:rPr>
                <w:rFonts w:ascii="宋体" w:hAnsi="宋体"/>
                <w:sz w:val="24"/>
                <w:lang w:val="ru-RU"/>
              </w:rPr>
            </w:pPr>
            <w:r>
              <w:rPr>
                <w:rFonts w:hint="eastAsia" w:ascii="宋体" w:hAnsi="宋体"/>
                <w:sz w:val="24"/>
              </w:rPr>
              <w:t>130033</w:t>
            </w:r>
          </w:p>
        </w:tc>
        <w:tc>
          <w:tcPr>
            <w:tcW w:w="2363" w:type="dxa"/>
          </w:tcPr>
          <w:p w14:paraId="61D0FB2D">
            <w:pPr>
              <w:jc w:val="center"/>
              <w:rPr>
                <w:rFonts w:ascii="宋体" w:hAnsi="宋体"/>
                <w:sz w:val="24"/>
                <w:lang w:val="ru-RU"/>
              </w:rPr>
            </w:pPr>
            <w:r>
              <w:rPr>
                <w:rFonts w:hint="eastAsia" w:ascii="宋体" w:hAnsi="宋体"/>
                <w:sz w:val="24"/>
              </w:rPr>
              <w:t>13304319846</w:t>
            </w:r>
          </w:p>
        </w:tc>
        <w:tc>
          <w:tcPr>
            <w:tcW w:w="2207" w:type="dxa"/>
          </w:tcPr>
          <w:p w14:paraId="286DC9A2">
            <w:pPr>
              <w:jc w:val="center"/>
              <w:rPr>
                <w:rFonts w:ascii="宋体" w:hAnsi="宋体"/>
                <w:sz w:val="24"/>
                <w:lang w:val="ru-RU"/>
              </w:rPr>
            </w:pPr>
            <w:r>
              <w:rPr>
                <w:rFonts w:hint="eastAsia" w:ascii="宋体" w:hAnsi="宋体"/>
                <w:sz w:val="24"/>
                <w:lang w:val="ru-RU"/>
              </w:rPr>
              <w:t>Cbg</w:t>
            </w:r>
            <w:r>
              <w:rPr>
                <w:rFonts w:hint="eastAsia" w:ascii="宋体" w:hAnsi="宋体"/>
                <w:sz w:val="24"/>
              </w:rPr>
              <w:t>123</w:t>
            </w:r>
            <w:r>
              <w:rPr>
                <w:rFonts w:hint="eastAsia" w:ascii="宋体" w:hAnsi="宋体"/>
                <w:sz w:val="24"/>
                <w:lang w:val="ru-RU"/>
              </w:rPr>
              <w:t>@163.com</w:t>
            </w:r>
          </w:p>
        </w:tc>
      </w:tr>
      <w:tr w14:paraId="7FB4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</w:tcPr>
          <w:p w14:paraId="469CE790">
            <w:pPr>
              <w:rPr>
                <w:rFonts w:ascii="宋体" w:hAnsi="宋体"/>
                <w:sz w:val="32"/>
                <w:szCs w:val="32"/>
                <w:lang w:val="ru-RU"/>
              </w:rPr>
            </w:pPr>
          </w:p>
        </w:tc>
        <w:tc>
          <w:tcPr>
            <w:tcW w:w="2675" w:type="dxa"/>
          </w:tcPr>
          <w:p w14:paraId="585A2DB5">
            <w:pPr>
              <w:rPr>
                <w:rFonts w:ascii="宋体" w:hAnsi="宋体"/>
                <w:sz w:val="32"/>
                <w:szCs w:val="32"/>
                <w:lang w:val="ru-RU"/>
              </w:rPr>
            </w:pPr>
          </w:p>
        </w:tc>
        <w:tc>
          <w:tcPr>
            <w:tcW w:w="3233" w:type="dxa"/>
          </w:tcPr>
          <w:p w14:paraId="2A5B3A9F">
            <w:pPr>
              <w:rPr>
                <w:rFonts w:ascii="宋体" w:hAnsi="宋体"/>
                <w:sz w:val="32"/>
                <w:szCs w:val="32"/>
                <w:lang w:val="ru-RU"/>
              </w:rPr>
            </w:pPr>
          </w:p>
        </w:tc>
        <w:tc>
          <w:tcPr>
            <w:tcW w:w="2362" w:type="dxa"/>
          </w:tcPr>
          <w:p w14:paraId="4F37237A">
            <w:pPr>
              <w:rPr>
                <w:rFonts w:ascii="宋体" w:hAnsi="宋体"/>
                <w:sz w:val="32"/>
                <w:szCs w:val="32"/>
                <w:lang w:val="ru-RU"/>
              </w:rPr>
            </w:pPr>
          </w:p>
        </w:tc>
        <w:tc>
          <w:tcPr>
            <w:tcW w:w="2363" w:type="dxa"/>
          </w:tcPr>
          <w:p w14:paraId="7B5601A8">
            <w:pPr>
              <w:rPr>
                <w:rFonts w:ascii="宋体" w:hAnsi="宋体"/>
                <w:sz w:val="32"/>
                <w:szCs w:val="32"/>
                <w:lang w:val="ru-RU"/>
              </w:rPr>
            </w:pPr>
          </w:p>
        </w:tc>
        <w:tc>
          <w:tcPr>
            <w:tcW w:w="2207" w:type="dxa"/>
          </w:tcPr>
          <w:p w14:paraId="4D89129A">
            <w:pPr>
              <w:rPr>
                <w:rFonts w:ascii="宋体" w:hAnsi="宋体"/>
                <w:sz w:val="32"/>
                <w:szCs w:val="32"/>
                <w:lang w:val="ru-RU"/>
              </w:rPr>
            </w:pPr>
          </w:p>
        </w:tc>
      </w:tr>
      <w:tr w14:paraId="3526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</w:tcPr>
          <w:p w14:paraId="11D3640F">
            <w:pPr>
              <w:rPr>
                <w:rFonts w:ascii="宋体" w:hAnsi="宋体"/>
                <w:sz w:val="32"/>
                <w:szCs w:val="32"/>
                <w:lang w:val="ru-RU"/>
              </w:rPr>
            </w:pPr>
          </w:p>
        </w:tc>
        <w:tc>
          <w:tcPr>
            <w:tcW w:w="2675" w:type="dxa"/>
          </w:tcPr>
          <w:p w14:paraId="4FEFC66A">
            <w:pPr>
              <w:rPr>
                <w:rFonts w:ascii="宋体" w:hAnsi="宋体"/>
                <w:sz w:val="32"/>
                <w:szCs w:val="32"/>
                <w:lang w:val="ru-RU"/>
              </w:rPr>
            </w:pPr>
          </w:p>
        </w:tc>
        <w:tc>
          <w:tcPr>
            <w:tcW w:w="3233" w:type="dxa"/>
          </w:tcPr>
          <w:p w14:paraId="1121E68D">
            <w:pPr>
              <w:rPr>
                <w:rFonts w:ascii="宋体" w:hAnsi="宋体"/>
                <w:sz w:val="32"/>
                <w:szCs w:val="32"/>
                <w:lang w:val="ru-RU"/>
              </w:rPr>
            </w:pPr>
          </w:p>
        </w:tc>
        <w:tc>
          <w:tcPr>
            <w:tcW w:w="2362" w:type="dxa"/>
          </w:tcPr>
          <w:p w14:paraId="258A06BB">
            <w:pPr>
              <w:rPr>
                <w:rFonts w:ascii="宋体" w:hAnsi="宋体"/>
                <w:sz w:val="32"/>
                <w:szCs w:val="32"/>
                <w:lang w:val="ru-RU"/>
              </w:rPr>
            </w:pPr>
          </w:p>
        </w:tc>
        <w:tc>
          <w:tcPr>
            <w:tcW w:w="2363" w:type="dxa"/>
          </w:tcPr>
          <w:p w14:paraId="2B5595A8">
            <w:pPr>
              <w:rPr>
                <w:rFonts w:ascii="宋体" w:hAnsi="宋体"/>
                <w:sz w:val="32"/>
                <w:szCs w:val="32"/>
                <w:lang w:val="ru-RU"/>
              </w:rPr>
            </w:pPr>
          </w:p>
        </w:tc>
        <w:tc>
          <w:tcPr>
            <w:tcW w:w="2207" w:type="dxa"/>
          </w:tcPr>
          <w:p w14:paraId="1175DE61">
            <w:pPr>
              <w:rPr>
                <w:rFonts w:ascii="宋体" w:hAnsi="宋体"/>
                <w:sz w:val="32"/>
                <w:szCs w:val="32"/>
                <w:lang w:val="ru-RU"/>
              </w:rPr>
            </w:pPr>
          </w:p>
        </w:tc>
      </w:tr>
    </w:tbl>
    <w:p w14:paraId="6613A9D1"/>
    <w:p w14:paraId="3FE6D0C7"/>
    <w:p w14:paraId="40B889E3">
      <w:p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 w14:paraId="3377423D"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附：春小麦田间调查和考种标准</w:t>
      </w:r>
    </w:p>
    <w:p w14:paraId="76CE5448">
      <w:pPr>
        <w:rPr>
          <w:rFonts w:ascii="楷体" w:hAnsi="楷体" w:eastAsia="楷体"/>
          <w:sz w:val="28"/>
          <w:szCs w:val="28"/>
        </w:rPr>
      </w:pPr>
    </w:p>
    <w:p w14:paraId="361D36CB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1.播种期：</w:t>
      </w:r>
      <w:r>
        <w:rPr>
          <w:rFonts w:hint="eastAsia" w:ascii="楷体" w:hAnsi="楷体" w:eastAsia="楷体"/>
          <w:sz w:val="28"/>
          <w:szCs w:val="28"/>
        </w:rPr>
        <w:t>春小麦田间试验播种的日期。表示方法用“年月日”，格式“YYYYMMDD”。</w:t>
      </w:r>
    </w:p>
    <w:p w14:paraId="03A79054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2.出苗期：</w:t>
      </w:r>
      <w:r>
        <w:rPr>
          <w:rFonts w:hint="eastAsia" w:ascii="楷体" w:hAnsi="楷体" w:eastAsia="楷体"/>
          <w:sz w:val="28"/>
          <w:szCs w:val="28"/>
        </w:rPr>
        <w:t>春小麦播种后出苗的日期。采取目测法以春小麦的幼苗出土50%以上，露出地面3㎝左右的日期为准。表示方法用“年月日”，格式“YYYYMMDD”。</w:t>
      </w:r>
    </w:p>
    <w:p w14:paraId="1E0600E8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3.拔节期：</w:t>
      </w:r>
      <w:r>
        <w:rPr>
          <w:rFonts w:hint="eastAsia" w:ascii="楷体" w:hAnsi="楷体" w:eastAsia="楷体"/>
          <w:sz w:val="28"/>
          <w:szCs w:val="28"/>
        </w:rPr>
        <w:t>采取目测法，以春小麦试验行50%以上植株的茎伸出4㎝左右，第一节伸处地面2㎝左右的日期。表示方法用“年月日”，格式“YYYYMMDD”。</w:t>
      </w:r>
    </w:p>
    <w:p w14:paraId="5458F857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4.抽穗期：</w:t>
      </w:r>
      <w:r>
        <w:rPr>
          <w:rFonts w:hint="eastAsia" w:ascii="楷体" w:hAnsi="楷体" w:eastAsia="楷体"/>
          <w:sz w:val="28"/>
          <w:szCs w:val="28"/>
        </w:rPr>
        <w:t>采取目测法，以春小麦试验行50%以上植株的穗子顶部（不含芒）露出旗叶鞘1㎝的日期。表示方法用“年月日”，格式“YYYYMMDD”。</w:t>
      </w:r>
    </w:p>
    <w:p w14:paraId="60892B57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5.开花期：</w:t>
      </w:r>
      <w:r>
        <w:rPr>
          <w:rFonts w:hint="eastAsia" w:ascii="楷体" w:hAnsi="楷体" w:eastAsia="楷体"/>
          <w:sz w:val="28"/>
          <w:szCs w:val="28"/>
        </w:rPr>
        <w:t>采取目测法，以春小麦试验行50%以上植株的穗子或露出花药的日期。表示方法用“年月日”，格式“YYYYMMDD”。</w:t>
      </w:r>
    </w:p>
    <w:p w14:paraId="39A0F2FB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6.成熟期：</w:t>
      </w:r>
      <w:r>
        <w:rPr>
          <w:rFonts w:hint="eastAsia" w:ascii="楷体" w:hAnsi="楷体" w:eastAsia="楷体"/>
          <w:sz w:val="28"/>
          <w:szCs w:val="28"/>
        </w:rPr>
        <w:t>采取目测法，观测春小麦试验行植株进入枯黄，籽粒达到蜡熟至完熟的日期。表示方法用“年月日”，格式“YYYYMMDD”。</w:t>
      </w:r>
    </w:p>
    <w:p w14:paraId="0C7B822A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7.熟性：</w:t>
      </w:r>
      <w:r>
        <w:rPr>
          <w:rFonts w:hint="eastAsia" w:ascii="楷体" w:hAnsi="楷体" w:eastAsia="楷体"/>
          <w:sz w:val="28"/>
          <w:szCs w:val="28"/>
        </w:rPr>
        <w:t>采取目测法，以对照品种的日期对比，确定春小麦的熟性。分为以下几种类型。</w:t>
      </w:r>
    </w:p>
    <w:p w14:paraId="500555DC">
      <w:pPr>
        <w:numPr>
          <w:ilvl w:val="0"/>
          <w:numId w:val="2"/>
        </w:num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极早（比对照品种早熟7d以上）</w:t>
      </w:r>
    </w:p>
    <w:p w14:paraId="149141FD">
      <w:pPr>
        <w:numPr>
          <w:ilvl w:val="0"/>
          <w:numId w:val="2"/>
        </w:num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早（比对照品种早熟3d以上）</w:t>
      </w:r>
    </w:p>
    <w:p w14:paraId="3EE5C076">
      <w:pPr>
        <w:numPr>
          <w:ilvl w:val="0"/>
          <w:numId w:val="2"/>
        </w:num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中（与对照品种近似的成熟期）</w:t>
      </w:r>
    </w:p>
    <w:p w14:paraId="3279C9D7">
      <w:pPr>
        <w:numPr>
          <w:ilvl w:val="0"/>
          <w:numId w:val="2"/>
        </w:num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晚（比对照品种晚熟3d以上）</w:t>
      </w:r>
    </w:p>
    <w:p w14:paraId="0F780A79">
      <w:pPr>
        <w:numPr>
          <w:ilvl w:val="0"/>
          <w:numId w:val="2"/>
        </w:num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极晚（比对照品种晚熟7d以上，甚至不能成熟）</w:t>
      </w:r>
    </w:p>
    <w:p w14:paraId="768B387F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8.全生育期：</w:t>
      </w:r>
      <w:r>
        <w:rPr>
          <w:rFonts w:hint="eastAsia" w:ascii="楷体" w:hAnsi="楷体" w:eastAsia="楷体"/>
          <w:sz w:val="28"/>
          <w:szCs w:val="28"/>
        </w:rPr>
        <w:t>春小麦播种日至成熟日之间的天数，单位为d.</w:t>
      </w:r>
    </w:p>
    <w:p w14:paraId="0EA22EC5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9.株型：</w:t>
      </w:r>
      <w:r>
        <w:rPr>
          <w:rFonts w:hint="eastAsia" w:ascii="楷体" w:hAnsi="楷体" w:eastAsia="楷体"/>
          <w:sz w:val="28"/>
          <w:szCs w:val="28"/>
        </w:rPr>
        <w:t>在抽穗期，在春小麦试验行采取目测的方法，观察主茎和分蘖的集散程度，确定种质的株型。</w:t>
      </w:r>
    </w:p>
    <w:p w14:paraId="7ADC244B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（1）紧凑（主茎和分蘖结合紧密）</w:t>
      </w:r>
    </w:p>
    <w:p w14:paraId="19AF1F05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（2）中等（主茎和分蘖结合紧密）</w:t>
      </w:r>
    </w:p>
    <w:p w14:paraId="17587FD3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（3）松散（主茎和分蘖间距离较大，茎基部稍成匍匐状）</w:t>
      </w:r>
    </w:p>
    <w:p w14:paraId="696A3B22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10.穗型：</w:t>
      </w:r>
      <w:r>
        <w:rPr>
          <w:rFonts w:hint="eastAsia" w:ascii="楷体" w:hAnsi="楷体" w:eastAsia="楷体"/>
          <w:sz w:val="28"/>
          <w:szCs w:val="28"/>
        </w:rPr>
        <w:t>在蜡熟至完熟期，在春小麦试验行采取目测的方法，观察10个的主穗的性状。</w:t>
      </w:r>
    </w:p>
    <w:p w14:paraId="10A161B4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（1）纺锤形（穗子两头尖，中间稍大）</w:t>
      </w:r>
    </w:p>
    <w:p w14:paraId="780688B6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（2）椭圆形（穗短，中间宽，两头稍小，近似椭圆形）</w:t>
      </w:r>
    </w:p>
    <w:p w14:paraId="5B1088AE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（3）长方形（穗子上、下小、正面，侧部基本一致，呈柱形）</w:t>
      </w:r>
    </w:p>
    <w:p w14:paraId="5D8927F3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（3）棍棒形（穗子下小，上大，上部小穗着生紧密，呈大头状）</w:t>
      </w:r>
    </w:p>
    <w:p w14:paraId="286BA2E6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（3）圆锥形形（穗子下大，上小或分枝，呈圆锥形）</w:t>
      </w:r>
    </w:p>
    <w:p w14:paraId="381B3F4B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11.茎杆色：</w:t>
      </w:r>
      <w:r>
        <w:rPr>
          <w:rFonts w:hint="eastAsia" w:ascii="楷体" w:hAnsi="楷体" w:eastAsia="楷体"/>
          <w:sz w:val="28"/>
          <w:szCs w:val="28"/>
        </w:rPr>
        <w:t>成熟期，在春小麦试验行采取目测的方法，观察植株茎秆的颜色。按照最大相似原则，确定种质茎秆的颜色。</w:t>
      </w:r>
    </w:p>
    <w:p w14:paraId="545D3A4B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（1）黄</w:t>
      </w:r>
    </w:p>
    <w:p w14:paraId="4BE49F69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（2）紫</w:t>
      </w:r>
    </w:p>
    <w:p w14:paraId="5B589704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12.芒形：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成熟期，</w:t>
      </w:r>
      <w:r>
        <w:rPr>
          <w:rFonts w:hint="eastAsia" w:ascii="楷体" w:hAnsi="楷体" w:eastAsia="楷体"/>
          <w:sz w:val="28"/>
          <w:szCs w:val="28"/>
        </w:rPr>
        <w:t>在春小麦试验行随机取10个主穗，观察和测量芒的有无、长短和性状，确定种质芒形。</w:t>
      </w:r>
    </w:p>
    <w:p w14:paraId="71D8549E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（0）无（顶）芒（稃尖微有延长或穗顶部小花稃尖延长）</w:t>
      </w:r>
    </w:p>
    <w:p w14:paraId="6C5F8099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（1）短（芒直，长度＜4㎝）</w:t>
      </w:r>
    </w:p>
    <w:p w14:paraId="1BDBB5F5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（2）长（芒直，长度≧4㎝）</w:t>
      </w:r>
    </w:p>
    <w:p w14:paraId="48033D22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（3）勾曲（芒曲呈蟹爪状，长度＜4㎝）</w:t>
      </w:r>
    </w:p>
    <w:p w14:paraId="2AC1F794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（4）短曲（芒曲呈拳头状，长度＜4㎝）</w:t>
      </w:r>
    </w:p>
    <w:p w14:paraId="035378DF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（5）长曲（芒曲，长度≧4㎝）</w:t>
      </w:r>
    </w:p>
    <w:p w14:paraId="78BC6856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13.壳色：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蜡熟至完熟期，</w:t>
      </w:r>
      <w:r>
        <w:rPr>
          <w:rFonts w:hint="eastAsia" w:ascii="楷体" w:hAnsi="楷体" w:eastAsia="楷体"/>
          <w:sz w:val="28"/>
          <w:szCs w:val="28"/>
        </w:rPr>
        <w:t>在春小麦试验行采取目测的方法，观察穗部护颖和外稃的颜色按照最大相似原则，确定种质颖壳的颜色。</w:t>
      </w:r>
    </w:p>
    <w:p w14:paraId="7EC07A4D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（1）白</w:t>
      </w:r>
    </w:p>
    <w:p w14:paraId="758663FD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（2）黑</w:t>
      </w:r>
    </w:p>
    <w:p w14:paraId="4F7AC2C6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（3）白底黑花（边）</w:t>
      </w:r>
    </w:p>
    <w:p w14:paraId="6A31D7E8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（4）红底黑花（边）</w:t>
      </w:r>
    </w:p>
    <w:p w14:paraId="6182ABFE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14.粒形：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籽粒清选后，随机取100粒，采取目测法观察籽粒性状并参照粒形模式图，确定种质籽粒的性状。</w:t>
      </w:r>
    </w:p>
    <w:p w14:paraId="4A0D89E2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（1）长圆</w:t>
      </w:r>
    </w:p>
    <w:p w14:paraId="1A736DF0">
      <w:pPr>
        <w:rPr>
          <w:rFonts w:ascii="楷体" w:hAnsi="楷体" w:eastAsia="楷体"/>
          <w:kern w:val="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（2）卵</w:t>
      </w:r>
    </w:p>
    <w:p w14:paraId="663E705E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（3）椭圆</w:t>
      </w:r>
    </w:p>
    <w:p w14:paraId="364B9F1F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（4）圆</w:t>
      </w:r>
    </w:p>
    <w:p w14:paraId="75428C45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15.粒色：籽粒清选后，随机取100粒，采取目测法观察籽粒的颜色，按照最大相似原则，确定种质籽粒的性状。</w:t>
      </w:r>
    </w:p>
    <w:p w14:paraId="66E7131E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（1）白</w:t>
      </w:r>
    </w:p>
    <w:p w14:paraId="5C8ACCF2">
      <w:pPr>
        <w:rPr>
          <w:rFonts w:ascii="楷体" w:hAnsi="楷体" w:eastAsia="楷体"/>
          <w:kern w:val="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（2）红</w:t>
      </w:r>
    </w:p>
    <w:p w14:paraId="58A05AC5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（3）黑紫</w:t>
      </w:r>
    </w:p>
    <w:p w14:paraId="23F3B6B1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（4）青</w:t>
      </w:r>
    </w:p>
    <w:p w14:paraId="57F09B47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16.粒质：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籽粒清选后，随机取10粒，用小刀将籽粒横切，采取目测法观察横切面胚乳软硬，根据结果确定种质粒质类型。</w:t>
      </w:r>
    </w:p>
    <w:p w14:paraId="3EB83520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（1）软（籽粒横切面全部或大部分为粉质）</w:t>
      </w:r>
    </w:p>
    <w:p w14:paraId="3B021627">
      <w:pPr>
        <w:rPr>
          <w:rFonts w:ascii="楷体" w:hAnsi="楷体" w:eastAsia="楷体"/>
          <w:kern w:val="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（2）半硬（籽粒横切面胚乳约一半为角质）</w:t>
      </w:r>
    </w:p>
    <w:p w14:paraId="4EBF2C95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（3）硬(籽粒横切面胚乳全部或大部分为角质或称玻璃体）</w:t>
      </w:r>
    </w:p>
    <w:p w14:paraId="5BB883D1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17.粒大小：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籽粒清选后，用1/100天平称千粒重，根据结果确定种质的籽粒大小。</w:t>
      </w:r>
    </w:p>
    <w:p w14:paraId="652A9F1F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（1）小（千粒重﹥20.0g）</w:t>
      </w:r>
    </w:p>
    <w:p w14:paraId="268AC07F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（2）中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（千粒重30.0～45.0g）</w:t>
      </w:r>
    </w:p>
    <w:p w14:paraId="0F9A08F7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（3）大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（千粒重45.0～60.0g）</w:t>
      </w:r>
    </w:p>
    <w:p w14:paraId="6DD8CC1E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（4）特大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（千粒重≧60.0g）</w:t>
      </w:r>
    </w:p>
    <w:p w14:paraId="6AA05801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18.饱满度：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籽粒清选后，随机选取100粒左右，采取目测法观察籽粒的饱满度，根据结果确定种质籽粒的饱满度。</w:t>
      </w:r>
    </w:p>
    <w:p w14:paraId="3EA1BEE6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（1）不饱满（籽粒未被胚乳充满，种皮有明显凹陷，籽粒瘪瘦）</w:t>
      </w:r>
    </w:p>
    <w:p w14:paraId="28294F4E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（2）中等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（籽粒未被胚乳充满，种皮略有凹陷）</w:t>
      </w:r>
    </w:p>
    <w:p w14:paraId="0C791D77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（3）饱满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（籽粒未被胚乳充满，种皮无凹陷）</w:t>
      </w:r>
    </w:p>
    <w:p w14:paraId="5DED2930">
      <w:pPr>
        <w:rPr>
          <w:rFonts w:ascii="楷体" w:hAnsi="楷体" w:eastAsia="楷体"/>
          <w:kern w:val="2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19.株高:</w:t>
      </w:r>
      <w:r>
        <w:rPr>
          <w:rFonts w:hint="eastAsia" w:ascii="楷体" w:hAnsi="楷体" w:eastAsia="楷体"/>
          <w:sz w:val="28"/>
          <w:szCs w:val="28"/>
        </w:rPr>
        <w:t>乳熟后，从春小麦试验行中随机取10个单株，用标尺测量从地面到穗顶（不包括芒）的长度，取其评价值，单位为㎝，精确到0.1㎝。</w:t>
      </w:r>
    </w:p>
    <w:p w14:paraId="44512168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20.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穗长：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成熟期，在春小麦试验行随机选取10个主穗，用直尺测量每个麦穗基部到第一结实小穗至穗顶部（不包括芒）的长度，取其平均值，单位为㎝，精确到</w:t>
      </w:r>
      <w:r>
        <w:rPr>
          <w:rFonts w:hint="eastAsia" w:ascii="楷体" w:hAnsi="楷体" w:eastAsia="楷体"/>
          <w:sz w:val="28"/>
          <w:szCs w:val="28"/>
        </w:rPr>
        <w:t>0.1㎝。</w:t>
      </w:r>
    </w:p>
    <w:p w14:paraId="705FC68F">
      <w:pPr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kern w:val="0"/>
          <w:sz w:val="28"/>
          <w:szCs w:val="28"/>
        </w:rPr>
        <w:t>21.每穗小穗数：</w:t>
      </w:r>
      <w:r>
        <w:rPr>
          <w:rFonts w:hint="eastAsia" w:ascii="楷体" w:hAnsi="楷体" w:eastAsia="楷体" w:cs="宋体"/>
          <w:kern w:val="0"/>
          <w:sz w:val="28"/>
          <w:szCs w:val="28"/>
        </w:rPr>
        <w:t>成熟期，在春小麦试验行随机选取10个主穗，调查着生在每个主穗上小穗的总数，包括不育小穗，取其平均值，单位为个，精确到0.1个。</w:t>
      </w:r>
    </w:p>
    <w:p w14:paraId="4951F071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22.不育小穗数：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成熟期，调查着生在每个主穗下部不结实的小穗数，取其平均值，单位为个，精确到0.1个。</w:t>
      </w:r>
    </w:p>
    <w:p w14:paraId="7D4CE5E9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23.穗粒数：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成熟期，从春小麦试验行随机选取10个主穗，单穗脱粒后计数粒数，取其平均值，单位为粒。</w:t>
      </w:r>
    </w:p>
    <w:p w14:paraId="0FFB3722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24.穗粒重：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成熟期，从春小麦试验行随机选取10个主穗，单穗脱粒后用1/100天平称其粒重，取其平均值，单位为g,精确到0.1g。</w:t>
      </w:r>
    </w:p>
    <w:p w14:paraId="5404CF56">
      <w:pPr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25.千粒重：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从清选后的种子中随机取样2份，每份种质数500粒，分别用电子天平称重，两者相加即为千粒重，单位为g,精确到0.1g。若两者重量相差超过0.5g，再称取第3份样品，从三份中选2个之差不超过0.5g的计算。</w:t>
      </w:r>
    </w:p>
    <w:p w14:paraId="626C781C">
      <w:pPr>
        <w:rPr>
          <w:rFonts w:ascii="楷体" w:hAnsi="楷体" w:eastAsia="楷体"/>
          <w:kern w:val="2"/>
          <w:sz w:val="28"/>
          <w:szCs w:val="28"/>
        </w:rPr>
      </w:pP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26.容重：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随机选取健全籽粒，用容重器测定容重2次，以平均值为测定结果，单位为g/L, 精确到0.1g。</w:t>
      </w:r>
    </w:p>
    <w:p w14:paraId="7203B628"/>
    <w:p w14:paraId="67367AAF"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PWVPK+FangSong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MFDVH+KaiTi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HRIBV+FangSong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KWNCKW+FangSong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ORLUN+FangSong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KBDAL+KaiTi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WPWCBH+KaiTi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WADIAV+FangSong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UBRVEH+FangSong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SDDRK+KaiTi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BLPBL+FangSong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OSTCOS+KaiTi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EAHDWP+KaiTi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69AD8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16</w:t>
    </w:r>
    <w:r>
      <w:fldChar w:fldCharType="end"/>
    </w:r>
  </w:p>
  <w:p w14:paraId="25B0F60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5AA87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A5783E8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B186E"/>
    <w:multiLevelType w:val="multilevel"/>
    <w:tmpl w:val="1BAB186E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B774E7"/>
    <w:multiLevelType w:val="singleLevel"/>
    <w:tmpl w:val="58B774E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6D"/>
    <w:rsid w:val="0005342E"/>
    <w:rsid w:val="00060497"/>
    <w:rsid w:val="00063D86"/>
    <w:rsid w:val="000E6A26"/>
    <w:rsid w:val="00101186"/>
    <w:rsid w:val="00191CB3"/>
    <w:rsid w:val="00284C66"/>
    <w:rsid w:val="003147B7"/>
    <w:rsid w:val="003A422C"/>
    <w:rsid w:val="004C6B69"/>
    <w:rsid w:val="00511C5D"/>
    <w:rsid w:val="0065166D"/>
    <w:rsid w:val="006B581A"/>
    <w:rsid w:val="006C62A6"/>
    <w:rsid w:val="006E4608"/>
    <w:rsid w:val="00700710"/>
    <w:rsid w:val="00965ADE"/>
    <w:rsid w:val="009C61F6"/>
    <w:rsid w:val="00A8239B"/>
    <w:rsid w:val="00AD030D"/>
    <w:rsid w:val="00B50AB7"/>
    <w:rsid w:val="00C83EA9"/>
    <w:rsid w:val="00D12E97"/>
    <w:rsid w:val="00D72888"/>
    <w:rsid w:val="00DB73C5"/>
    <w:rsid w:val="00F0245A"/>
    <w:rsid w:val="00F338C3"/>
    <w:rsid w:val="00F67F61"/>
    <w:rsid w:val="0F85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2"/>
      <w:kern w:val="10"/>
      <w:position w:val="14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0"/>
    <w:rPr>
      <w:spacing w:val="0"/>
      <w:kern w:val="2"/>
      <w:position w:val="0"/>
      <w:sz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正文文本 Char"/>
    <w:basedOn w:val="6"/>
    <w:link w:val="2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pacing w:val="2"/>
      <w:kern w:val="10"/>
      <w:position w:val="14"/>
      <w:sz w:val="18"/>
      <w:szCs w:val="18"/>
    </w:rPr>
  </w:style>
  <w:style w:type="character" w:customStyle="1" w:styleId="10">
    <w:name w:val="Normal_3 Char"/>
    <w:link w:val="11"/>
    <w:uiPriority w:val="0"/>
    <w:rPr>
      <w:rFonts w:ascii="Calibri" w:hAnsi="Calibri" w:eastAsia="Times New Roman"/>
      <w:sz w:val="22"/>
      <w:lang w:val="ru-RU" w:eastAsia="en-US"/>
    </w:rPr>
  </w:style>
  <w:style w:type="paragraph" w:customStyle="1" w:styleId="11">
    <w:name w:val="Normal_3"/>
    <w:link w:val="10"/>
    <w:qFormat/>
    <w:uiPriority w:val="0"/>
    <w:pPr>
      <w:spacing w:before="120" w:after="240"/>
      <w:jc w:val="both"/>
    </w:pPr>
    <w:rPr>
      <w:rFonts w:ascii="Calibri" w:hAnsi="Calibri" w:eastAsia="Times New Roman" w:cstheme="minorBidi"/>
      <w:kern w:val="2"/>
      <w:sz w:val="22"/>
      <w:szCs w:val="22"/>
      <w:lang w:val="ru-RU" w:eastAsia="en-US" w:bidi="ar-SA"/>
    </w:rPr>
  </w:style>
  <w:style w:type="character" w:customStyle="1" w:styleId="12">
    <w:name w:val="NormalCharacter"/>
    <w:uiPriority w:val="0"/>
  </w:style>
  <w:style w:type="character" w:customStyle="1" w:styleId="13">
    <w:name w:val="页眉 Char"/>
    <w:basedOn w:val="6"/>
    <w:link w:val="4"/>
    <w:qFormat/>
    <w:uiPriority w:val="99"/>
    <w:rPr>
      <w:rFonts w:ascii="Times New Roman" w:hAnsi="Times New Roman" w:eastAsia="宋体" w:cs="Times New Roman"/>
      <w:spacing w:val="2"/>
      <w:kern w:val="10"/>
      <w:position w:val="14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5418</Words>
  <Characters>6350</Characters>
  <Lines>48</Lines>
  <Paragraphs>13</Paragraphs>
  <TotalTime>0</TotalTime>
  <ScaleCrop>false</ScaleCrop>
  <LinksUpToDate>false</LinksUpToDate>
  <CharactersWithSpaces>6364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2024-12-06T06:47:00Z</dcterms:created>
  <dc:creator>PC</dc:creator>
  <cp:lastModifiedBy>小小的风吹着碎花裙</cp:lastModifiedBy>
  <cp:lastPrinted>2025-03-18T05:21:00Z</cp:lastPrinted>
  <dcterms:modified xsi:type="dcterms:W3CDTF">2025-03-18T06:29:14Z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eyJoZGlkIjoiYThlMTdmZDEzNDIxNjY5MTg4NTQzNWY2NGRmZGM5YzciLCJ1c2VySWQiOiIyOTgyNDQ2OTMifQ==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1F8D9285B9D3434F95B969A658CD161D_12</vt:lpwstr>
  </property>
</Properties>
</file>