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352C1">
      <w:pPr>
        <w:snapToGrid w:val="0"/>
        <w:spacing w:line="570" w:lineRule="exact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1</w:t>
      </w:r>
    </w:p>
    <w:p w14:paraId="56DC531B">
      <w:pPr>
        <w:adjustRightInd w:val="0"/>
        <w:snapToGrid w:val="0"/>
        <w:spacing w:line="240" w:lineRule="auto"/>
        <w:ind w:right="560"/>
        <w:jc w:val="center"/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spacing w:val="-20"/>
          <w:sz w:val="32"/>
          <w:szCs w:val="32"/>
          <w:lang w:val="en-US" w:eastAsia="zh-CN"/>
        </w:rPr>
        <w:t xml:space="preserve"> </w:t>
      </w:r>
      <w:r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  <w:lang w:val="en-US" w:eastAsia="zh-CN"/>
        </w:rPr>
        <w:t xml:space="preserve"> </w:t>
      </w:r>
      <w:r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</w:rPr>
        <w:t>2025年吉林省人参质量安全专项监测参数、检测方法及判定依据</w:t>
      </w:r>
    </w:p>
    <w:tbl>
      <w:tblPr>
        <w:tblStyle w:val="2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29"/>
        <w:gridCol w:w="1336"/>
        <w:gridCol w:w="971"/>
        <w:gridCol w:w="2172"/>
        <w:gridCol w:w="2111"/>
      </w:tblGrid>
      <w:tr w14:paraId="6D5D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00" w:type="dxa"/>
            <w:shd w:val="clear" w:color="auto" w:fill="auto"/>
            <w:vAlign w:val="center"/>
          </w:tcPr>
          <w:p w14:paraId="3E13449D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666668B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参数</w:t>
            </w:r>
            <w:r>
              <w:rPr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EF9327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lang w:val="en-US" w:eastAsia="zh-CN"/>
              </w:rPr>
              <w:t>参数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64C5C48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限量值</w:t>
            </w:r>
          </w:p>
          <w:p w14:paraId="14F6EE28">
            <w:pPr>
              <w:widowControl/>
              <w:spacing w:after="0" w:line="24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(mg/kg)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6C9B8736">
            <w:pPr>
              <w:widowControl/>
              <w:jc w:val="center"/>
              <w:rPr>
                <w:rFonts w:hint="eastAsia" w:eastAsia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检测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lang w:val="en-US" w:eastAsia="zh-CN"/>
              </w:rPr>
              <w:t>方法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183EE313"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判定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依据</w:t>
            </w:r>
          </w:p>
          <w:p w14:paraId="5BBF31CF">
            <w:pPr>
              <w:widowControl/>
              <w:spacing w:after="0" w:line="24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（以干样计）</w:t>
            </w:r>
          </w:p>
        </w:tc>
      </w:tr>
      <w:tr w14:paraId="09E8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shd w:val="clear" w:color="auto" w:fill="auto"/>
            <w:vAlign w:val="center"/>
          </w:tcPr>
          <w:p w14:paraId="32506C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9CED0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六六六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5989E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禁用农药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77EEC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17013717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GB/T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5009.19-2008</w:t>
            </w:r>
          </w:p>
          <w:p w14:paraId="255D37A4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23200.113-2018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60119DF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GB/T 19506-2009</w:t>
            </w:r>
          </w:p>
        </w:tc>
      </w:tr>
      <w:tr w14:paraId="5B36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vAlign w:val="center"/>
          </w:tcPr>
          <w:p w14:paraId="2F2B88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84DEF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五氯硝基苯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FA0CE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未登记农药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4BB29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B7CFE0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GB/T 5009. 136-2003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 23200.113-2018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0709A59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GB/T 19506-2009</w:t>
            </w:r>
          </w:p>
        </w:tc>
      </w:tr>
      <w:tr w14:paraId="2CA2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shd w:val="clear" w:color="auto" w:fill="auto"/>
            <w:vAlign w:val="center"/>
          </w:tcPr>
          <w:p w14:paraId="42DDEC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BD6BC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滴滴涕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EEC0E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禁用农药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20C73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604FCDF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GB/T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5009.19-2008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23200.113-2018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7B7387B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GB/T 19506-2009</w:t>
            </w:r>
          </w:p>
        </w:tc>
      </w:tr>
      <w:tr w14:paraId="376D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shd w:val="clear" w:color="auto" w:fill="auto"/>
            <w:vAlign w:val="center"/>
          </w:tcPr>
          <w:p w14:paraId="001E8D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5245D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毒死蜱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4038E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未登记农药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78B37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03500A5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GB/T 5009. 145-2003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23200.113-2018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26CDBE5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GB/T 19506-2009</w:t>
            </w:r>
          </w:p>
        </w:tc>
      </w:tr>
      <w:tr w14:paraId="11BC7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shd w:val="clear" w:color="auto" w:fill="auto"/>
            <w:vAlign w:val="center"/>
          </w:tcPr>
          <w:p w14:paraId="095FFB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0CC45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苯醚甲环唑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E32BD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登记农药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0D867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0.5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372DFCD4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23200.113-2018</w:t>
            </w:r>
          </w:p>
          <w:p w14:paraId="3A45B81F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23200.121-2021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593A736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 2763-2021</w:t>
            </w:r>
          </w:p>
        </w:tc>
      </w:tr>
      <w:tr w14:paraId="6801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shd w:val="clear" w:color="auto" w:fill="auto"/>
            <w:vAlign w:val="center"/>
          </w:tcPr>
          <w:p w14:paraId="6C798B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593DE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嘧霉胺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A537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登记农药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C0D34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1.5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E0388E9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23200.113-2018</w:t>
            </w:r>
          </w:p>
          <w:p w14:paraId="1A81E774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23200.121-2021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2CEFB89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 2763-2021</w:t>
            </w:r>
          </w:p>
        </w:tc>
      </w:tr>
      <w:tr w14:paraId="6D85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600" w:type="dxa"/>
            <w:shd w:val="clear" w:color="auto" w:fill="auto"/>
            <w:vAlign w:val="center"/>
          </w:tcPr>
          <w:p w14:paraId="558599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41BE3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丙环唑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758E9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登记农药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74695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0.1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384F7D66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23200.113-2018</w:t>
            </w:r>
          </w:p>
          <w:p w14:paraId="7599A298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GB/T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20769-2008</w:t>
            </w:r>
          </w:p>
          <w:p w14:paraId="34C163CB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23200.121-2021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1EF2536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 2763-2021</w:t>
            </w:r>
          </w:p>
        </w:tc>
      </w:tr>
      <w:tr w14:paraId="6239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00" w:type="dxa"/>
            <w:shd w:val="clear" w:color="auto" w:fill="auto"/>
            <w:vAlign w:val="center"/>
          </w:tcPr>
          <w:p w14:paraId="4CF294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D423E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吡唑醚菌酯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AB7B7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登记农药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CEFF5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0.5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00B59FDF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GB/T 20769-2008</w:t>
            </w:r>
          </w:p>
          <w:p w14:paraId="2D0FAD25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23200.121-2021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531F10D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 2763-2021</w:t>
            </w:r>
          </w:p>
        </w:tc>
      </w:tr>
      <w:tr w14:paraId="69C2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00" w:type="dxa"/>
            <w:shd w:val="clear" w:color="auto" w:fill="auto"/>
            <w:vAlign w:val="center"/>
          </w:tcPr>
          <w:p w14:paraId="7199E7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4D06C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氟啶胺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1747B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登记农药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46D643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5B8E615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23200.121-2021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0ABD681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 2763.1-2022</w:t>
            </w:r>
          </w:p>
        </w:tc>
      </w:tr>
      <w:tr w14:paraId="4709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00" w:type="dxa"/>
            <w:shd w:val="clear" w:color="auto" w:fill="auto"/>
            <w:vAlign w:val="center"/>
          </w:tcPr>
          <w:p w14:paraId="0C04EF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F9984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甲霜灵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3C15B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登记农药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D2D27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0.2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542EC3C0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23200.113-2018</w:t>
            </w:r>
          </w:p>
          <w:p w14:paraId="3156BF89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23200.121-2021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193EAC0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 2763-2021</w:t>
            </w:r>
          </w:p>
        </w:tc>
      </w:tr>
      <w:tr w14:paraId="3F78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00" w:type="dxa"/>
            <w:shd w:val="clear" w:color="auto" w:fill="auto"/>
            <w:vAlign w:val="center"/>
          </w:tcPr>
          <w:p w14:paraId="5B08E7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48CCE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氯氟氰菊酯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84385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登记农药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D01B5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0.2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5F40D3D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23200.113-2018</w:t>
            </w:r>
          </w:p>
          <w:p w14:paraId="3801CC68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23200.8-2016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475D237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 2763-2021</w:t>
            </w:r>
          </w:p>
        </w:tc>
      </w:tr>
      <w:tr w14:paraId="6FF1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00" w:type="dxa"/>
            <w:shd w:val="clear" w:color="auto" w:fill="auto"/>
            <w:vAlign w:val="center"/>
          </w:tcPr>
          <w:p w14:paraId="6FD95B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0F51E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嘧菌环胺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7BA9A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登记农药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7CD883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0.2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53F582B4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23200.113-2018</w:t>
            </w:r>
          </w:p>
          <w:p w14:paraId="1C3AF986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23200.121-2021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2F0F4CB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 2763-2021</w:t>
            </w:r>
          </w:p>
        </w:tc>
      </w:tr>
      <w:tr w14:paraId="0B68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0" w:type="dxa"/>
            <w:shd w:val="clear" w:color="auto" w:fill="auto"/>
            <w:vAlign w:val="center"/>
          </w:tcPr>
          <w:p w14:paraId="107A8B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FF59C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戊唑醇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AC960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登记农药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9D6C9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0.4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380BEB6B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23200.113-2018</w:t>
            </w:r>
          </w:p>
          <w:p w14:paraId="053F6E49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23200.121-2021</w:t>
            </w:r>
          </w:p>
          <w:p w14:paraId="6020613F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GB/T 20770-2008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1C071E2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 2763-2021</w:t>
            </w:r>
          </w:p>
        </w:tc>
      </w:tr>
      <w:tr w14:paraId="1522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0" w:type="dxa"/>
            <w:shd w:val="clear" w:color="auto" w:fill="auto"/>
            <w:vAlign w:val="center"/>
          </w:tcPr>
          <w:p w14:paraId="5FE422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DBBCD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甲拌磷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07B14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禁用农药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D188C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0.01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0B65B8CF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23200.113-2018</w:t>
            </w:r>
          </w:p>
          <w:p w14:paraId="16FEBC9E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23200.121-2021</w:t>
            </w:r>
          </w:p>
          <w:p w14:paraId="2BFD469F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23200.116-2019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2581C1F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 2763-2021</w:t>
            </w:r>
          </w:p>
        </w:tc>
      </w:tr>
      <w:tr w14:paraId="7BB6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shd w:val="clear" w:color="auto" w:fill="auto"/>
            <w:vAlign w:val="center"/>
          </w:tcPr>
          <w:p w14:paraId="624F6C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DB825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克百威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24427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禁用农药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A602F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2DA095A3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23200.112-2018</w:t>
            </w:r>
          </w:p>
          <w:p w14:paraId="5C1A443B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23200.121-2021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5F5E99E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 2763-2021</w:t>
            </w:r>
          </w:p>
        </w:tc>
      </w:tr>
      <w:tr w14:paraId="4E8F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shd w:val="clear" w:color="auto" w:fill="auto"/>
            <w:vAlign w:val="center"/>
          </w:tcPr>
          <w:p w14:paraId="73A720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D0F5D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砷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1DB48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重金属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ECBF9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31327C8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5009.11-2024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6D08FED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GB/T 19506-2009</w:t>
            </w:r>
          </w:p>
        </w:tc>
      </w:tr>
      <w:tr w14:paraId="112F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shd w:val="clear" w:color="auto" w:fill="auto"/>
            <w:vAlign w:val="center"/>
          </w:tcPr>
          <w:p w14:paraId="54A462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C9169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铅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71F95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重金属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A1CA4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348949A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5009.12-2023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5E29CCF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GB/T 19506-2009</w:t>
            </w:r>
          </w:p>
        </w:tc>
      </w:tr>
      <w:tr w14:paraId="0C71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shd w:val="clear" w:color="auto" w:fill="auto"/>
            <w:vAlign w:val="center"/>
          </w:tcPr>
          <w:p w14:paraId="4C1988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68DA0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镉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8E938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重金属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FB3CE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5BCAD53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5009.15-2023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1217B68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GB/T 19506-2009</w:t>
            </w:r>
          </w:p>
        </w:tc>
      </w:tr>
      <w:tr w14:paraId="078E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shd w:val="clear" w:color="auto" w:fill="auto"/>
            <w:vAlign w:val="center"/>
          </w:tcPr>
          <w:p w14:paraId="1E6D5A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B1415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汞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B715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重金属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5C759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5926F1B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5009.17-2021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1DAA640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GB/T 19506-2009</w:t>
            </w:r>
          </w:p>
        </w:tc>
      </w:tr>
      <w:tr w14:paraId="30BB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shd w:val="clear" w:color="auto" w:fill="auto"/>
            <w:vAlign w:val="center"/>
          </w:tcPr>
          <w:p w14:paraId="1F2748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3749F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铜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B9EAF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重金属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11078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7733F9C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5009.13-2017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13590CB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GB/T 19506-2009</w:t>
            </w:r>
          </w:p>
        </w:tc>
      </w:tr>
    </w:tbl>
    <w:p w14:paraId="6C7BC5C0">
      <w:pPr>
        <w:adjustRightInd w:val="0"/>
        <w:snapToGrid w:val="0"/>
        <w:spacing w:line="240" w:lineRule="auto"/>
        <w:ind w:right="560"/>
        <w:jc w:val="left"/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  <w:lang w:val="en-US" w:eastAsia="zh-CN"/>
        </w:rPr>
      </w:pPr>
    </w:p>
    <w:p w14:paraId="593F7F31">
      <w:pPr>
        <w:adjustRightInd w:val="0"/>
        <w:snapToGrid w:val="0"/>
        <w:spacing w:line="240" w:lineRule="auto"/>
        <w:ind w:right="560"/>
        <w:jc w:val="center"/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  <w:lang w:val="en-US" w:eastAsia="zh-CN"/>
        </w:rPr>
      </w:pPr>
    </w:p>
    <w:p w14:paraId="3243960F">
      <w:pPr>
        <w:adjustRightInd w:val="0"/>
        <w:snapToGrid w:val="0"/>
        <w:spacing w:line="240" w:lineRule="auto"/>
        <w:ind w:right="560"/>
        <w:jc w:val="center"/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  <w:lang w:val="en-US" w:eastAsia="zh-CN"/>
        </w:rPr>
      </w:pPr>
    </w:p>
    <w:p w14:paraId="71C2F468">
      <w:pPr>
        <w:adjustRightInd w:val="0"/>
        <w:snapToGrid w:val="0"/>
        <w:spacing w:line="240" w:lineRule="auto"/>
        <w:ind w:right="560"/>
        <w:jc w:val="center"/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  <w:lang w:val="en-US" w:eastAsia="zh-CN"/>
        </w:rPr>
      </w:pPr>
    </w:p>
    <w:p w14:paraId="0B086B8A">
      <w:pPr>
        <w:adjustRightInd w:val="0"/>
        <w:snapToGrid w:val="0"/>
        <w:spacing w:line="240" w:lineRule="auto"/>
        <w:ind w:right="560"/>
        <w:jc w:val="center"/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  <w:lang w:val="en-US" w:eastAsia="zh-CN"/>
        </w:rPr>
      </w:pPr>
    </w:p>
    <w:p w14:paraId="75B41268">
      <w:pPr>
        <w:adjustRightInd w:val="0"/>
        <w:snapToGrid w:val="0"/>
        <w:spacing w:line="240" w:lineRule="auto"/>
        <w:ind w:right="560"/>
        <w:jc w:val="center"/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  <w:lang w:val="en-US" w:eastAsia="zh-CN"/>
        </w:rPr>
      </w:pPr>
    </w:p>
    <w:p w14:paraId="7623BF3A">
      <w:pPr>
        <w:adjustRightInd w:val="0"/>
        <w:snapToGrid w:val="0"/>
        <w:spacing w:line="240" w:lineRule="auto"/>
        <w:ind w:right="560"/>
        <w:jc w:val="center"/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  <w:lang w:val="en-US" w:eastAsia="zh-CN"/>
        </w:rPr>
      </w:pPr>
    </w:p>
    <w:p w14:paraId="3B25149E">
      <w:pPr>
        <w:adjustRightInd w:val="0"/>
        <w:snapToGrid w:val="0"/>
        <w:spacing w:line="240" w:lineRule="auto"/>
        <w:ind w:right="560"/>
        <w:jc w:val="center"/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  <w:lang w:val="en-US" w:eastAsia="zh-CN"/>
        </w:rPr>
      </w:pPr>
    </w:p>
    <w:p w14:paraId="5746D0DB">
      <w:pPr>
        <w:adjustRightInd w:val="0"/>
        <w:snapToGrid w:val="0"/>
        <w:spacing w:line="240" w:lineRule="auto"/>
        <w:ind w:right="560"/>
        <w:jc w:val="center"/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  <w:lang w:val="en-US" w:eastAsia="zh-CN"/>
        </w:rPr>
      </w:pPr>
    </w:p>
    <w:p w14:paraId="6B87ABE2">
      <w:pPr>
        <w:adjustRightInd w:val="0"/>
        <w:snapToGrid w:val="0"/>
        <w:spacing w:line="240" w:lineRule="auto"/>
        <w:ind w:right="560"/>
        <w:jc w:val="center"/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  <w:lang w:val="en-US" w:eastAsia="zh-CN"/>
        </w:rPr>
      </w:pPr>
    </w:p>
    <w:p w14:paraId="7E1A7A92">
      <w:pPr>
        <w:adjustRightInd w:val="0"/>
        <w:snapToGrid w:val="0"/>
        <w:spacing w:line="240" w:lineRule="auto"/>
        <w:ind w:right="560"/>
        <w:jc w:val="center"/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  <w:lang w:val="en-US" w:eastAsia="zh-CN"/>
        </w:rPr>
      </w:pPr>
    </w:p>
    <w:p w14:paraId="287BE071">
      <w:pPr>
        <w:adjustRightInd w:val="0"/>
        <w:snapToGrid w:val="0"/>
        <w:spacing w:line="240" w:lineRule="auto"/>
        <w:ind w:right="560"/>
        <w:jc w:val="center"/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  <w:lang w:val="en-US" w:eastAsia="zh-CN"/>
        </w:rPr>
      </w:pPr>
    </w:p>
    <w:p w14:paraId="73E20B31">
      <w:pPr>
        <w:adjustRightInd w:val="0"/>
        <w:snapToGrid w:val="0"/>
        <w:spacing w:line="240" w:lineRule="auto"/>
        <w:ind w:right="560"/>
        <w:jc w:val="center"/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  <w:lang w:val="en-US" w:eastAsia="zh-CN"/>
        </w:rPr>
      </w:pPr>
    </w:p>
    <w:p w14:paraId="23DB316E">
      <w:pPr>
        <w:adjustRightInd w:val="0"/>
        <w:snapToGrid w:val="0"/>
        <w:spacing w:line="240" w:lineRule="auto"/>
        <w:ind w:right="560"/>
        <w:jc w:val="center"/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  <w:lang w:val="en-US" w:eastAsia="zh-CN"/>
        </w:rPr>
      </w:pPr>
    </w:p>
    <w:p w14:paraId="075CE57F">
      <w:pPr>
        <w:adjustRightInd w:val="0"/>
        <w:snapToGrid w:val="0"/>
        <w:spacing w:line="240" w:lineRule="auto"/>
        <w:ind w:right="560"/>
        <w:jc w:val="center"/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  <w:lang w:val="en-US" w:eastAsia="zh-CN"/>
        </w:rPr>
      </w:pPr>
    </w:p>
    <w:p w14:paraId="31135E4D">
      <w:pPr>
        <w:adjustRightInd w:val="0"/>
        <w:snapToGrid w:val="0"/>
        <w:spacing w:line="240" w:lineRule="auto"/>
        <w:ind w:right="560"/>
        <w:jc w:val="center"/>
        <w:rPr>
          <w:rFonts w:hint="default" w:ascii="Times New Roman" w:hAnsi="Times New Roman" w:eastAsia="方正大标宋_GBK" w:cs="Times New Roman"/>
          <w:spacing w:val="-28"/>
          <w:sz w:val="32"/>
          <w:szCs w:val="32"/>
          <w:lang w:val="en-US" w:eastAsia="zh-CN"/>
        </w:rPr>
      </w:pPr>
    </w:p>
    <w:p w14:paraId="23695E5B">
      <w:pPr>
        <w:adjustRightInd w:val="0"/>
        <w:snapToGrid w:val="0"/>
        <w:spacing w:line="240" w:lineRule="auto"/>
        <w:ind w:right="560"/>
        <w:jc w:val="center"/>
        <w:rPr>
          <w:rFonts w:hint="default" w:ascii="Times New Roman" w:hAnsi="Times New Roman" w:eastAsia="方正大标宋_GBK" w:cs="Times New Roman"/>
          <w:spacing w:val="-28"/>
          <w:sz w:val="32"/>
          <w:szCs w:val="32"/>
          <w:lang w:val="en-US" w:eastAsia="zh-CN"/>
        </w:rPr>
      </w:pPr>
    </w:p>
    <w:p w14:paraId="44122E43">
      <w:pPr>
        <w:adjustRightInd w:val="0"/>
        <w:snapToGrid w:val="0"/>
        <w:spacing w:line="240" w:lineRule="auto"/>
        <w:ind w:right="560"/>
        <w:jc w:val="center"/>
        <w:rPr>
          <w:rFonts w:hint="default" w:ascii="Times New Roman" w:hAnsi="Times New Roman" w:eastAsia="方正大标宋_GBK" w:cs="Times New Roman"/>
          <w:spacing w:val="-28"/>
          <w:sz w:val="32"/>
          <w:szCs w:val="32"/>
          <w:lang w:val="en-US" w:eastAsia="zh-CN"/>
        </w:rPr>
      </w:pPr>
    </w:p>
    <w:p w14:paraId="3061E2C6">
      <w:pPr>
        <w:adjustRightInd w:val="0"/>
        <w:snapToGrid w:val="0"/>
        <w:spacing w:line="240" w:lineRule="auto"/>
        <w:ind w:right="560"/>
        <w:jc w:val="center"/>
        <w:rPr>
          <w:rFonts w:hint="default" w:ascii="Times New Roman" w:hAnsi="Times New Roman" w:eastAsia="方正大标宋_GBK" w:cs="Times New Roman"/>
          <w:spacing w:val="-28"/>
          <w:sz w:val="32"/>
          <w:szCs w:val="32"/>
          <w:lang w:val="en-US" w:eastAsia="zh-CN"/>
        </w:rPr>
      </w:pPr>
    </w:p>
    <w:p w14:paraId="0BC9498A">
      <w:pPr>
        <w:adjustRightInd w:val="0"/>
        <w:snapToGrid w:val="0"/>
        <w:spacing w:line="240" w:lineRule="auto"/>
        <w:ind w:right="560"/>
        <w:jc w:val="center"/>
        <w:rPr>
          <w:rFonts w:hint="default" w:ascii="Times New Roman" w:hAnsi="Times New Roman" w:eastAsia="方正大标宋_GBK" w:cs="Times New Roman"/>
          <w:spacing w:val="-28"/>
          <w:sz w:val="32"/>
          <w:szCs w:val="32"/>
          <w:lang w:val="en-US" w:eastAsia="zh-CN"/>
        </w:rPr>
      </w:pPr>
    </w:p>
    <w:p w14:paraId="6F2F8036">
      <w:pPr>
        <w:adjustRightInd w:val="0"/>
        <w:snapToGrid w:val="0"/>
        <w:spacing w:line="240" w:lineRule="auto"/>
        <w:ind w:right="560"/>
        <w:jc w:val="center"/>
        <w:rPr>
          <w:rFonts w:hint="default" w:ascii="Times New Roman" w:hAnsi="Times New Roman" w:eastAsia="方正大标宋_GBK" w:cs="Times New Roman"/>
          <w:spacing w:val="-28"/>
          <w:sz w:val="32"/>
          <w:szCs w:val="32"/>
          <w:lang w:val="en-US" w:eastAsia="zh-CN"/>
        </w:rPr>
      </w:pPr>
    </w:p>
    <w:p w14:paraId="5C30AFF5">
      <w:pPr>
        <w:adjustRightInd w:val="0"/>
        <w:snapToGrid w:val="0"/>
        <w:spacing w:line="240" w:lineRule="auto"/>
        <w:ind w:right="560"/>
        <w:jc w:val="center"/>
        <w:rPr>
          <w:rFonts w:hint="default" w:ascii="Times New Roman" w:hAnsi="Times New Roman" w:eastAsia="方正大标宋_GBK" w:cs="Times New Roman"/>
          <w:spacing w:val="-28"/>
          <w:sz w:val="32"/>
          <w:szCs w:val="32"/>
          <w:lang w:val="en-US" w:eastAsia="zh-CN"/>
        </w:rPr>
      </w:pPr>
    </w:p>
    <w:p w14:paraId="3FE66ECB">
      <w:pPr>
        <w:adjustRightInd w:val="0"/>
        <w:snapToGrid w:val="0"/>
        <w:spacing w:line="240" w:lineRule="auto"/>
        <w:ind w:right="560"/>
        <w:jc w:val="center"/>
        <w:rPr>
          <w:rFonts w:hint="default" w:ascii="Times New Roman" w:hAnsi="Times New Roman" w:eastAsia="方正大标宋_GBK" w:cs="Times New Roman"/>
          <w:spacing w:val="-28"/>
          <w:sz w:val="32"/>
          <w:szCs w:val="32"/>
          <w:lang w:val="en-US" w:eastAsia="zh-CN"/>
        </w:rPr>
      </w:pPr>
    </w:p>
    <w:p w14:paraId="6C2C76A1">
      <w:pPr>
        <w:adjustRightInd w:val="0"/>
        <w:snapToGrid w:val="0"/>
        <w:spacing w:line="240" w:lineRule="auto"/>
        <w:ind w:right="560"/>
        <w:jc w:val="center"/>
        <w:rPr>
          <w:rFonts w:hint="default" w:ascii="Times New Roman" w:hAnsi="Times New Roman" w:eastAsia="方正大标宋_GBK" w:cs="Times New Roman"/>
          <w:spacing w:val="-28"/>
          <w:sz w:val="32"/>
          <w:szCs w:val="32"/>
          <w:lang w:val="en-US" w:eastAsia="zh-CN"/>
        </w:rPr>
      </w:pPr>
    </w:p>
    <w:p w14:paraId="48E01AA0">
      <w:pPr>
        <w:adjustRightInd w:val="0"/>
        <w:snapToGrid w:val="0"/>
        <w:spacing w:line="240" w:lineRule="auto"/>
        <w:ind w:right="560"/>
        <w:jc w:val="center"/>
        <w:rPr>
          <w:rFonts w:hint="default" w:ascii="Times New Roman" w:hAnsi="Times New Roman" w:eastAsia="方正大标宋_GBK" w:cs="Times New Roman"/>
          <w:spacing w:val="-28"/>
          <w:sz w:val="32"/>
          <w:szCs w:val="32"/>
          <w:lang w:val="en-US" w:eastAsia="zh-CN"/>
        </w:rPr>
      </w:pPr>
    </w:p>
    <w:p w14:paraId="2E7B5C69">
      <w:pPr>
        <w:adjustRightInd w:val="0"/>
        <w:snapToGrid w:val="0"/>
        <w:spacing w:line="240" w:lineRule="auto"/>
        <w:ind w:right="560"/>
        <w:jc w:val="center"/>
        <w:rPr>
          <w:rFonts w:hint="default" w:ascii="Times New Roman" w:hAnsi="Times New Roman" w:eastAsia="方正大标宋_GBK" w:cs="Times New Roman"/>
          <w:spacing w:val="-28"/>
          <w:sz w:val="32"/>
          <w:szCs w:val="32"/>
          <w:lang w:val="en-US" w:eastAsia="zh-CN"/>
        </w:rPr>
      </w:pPr>
    </w:p>
    <w:p w14:paraId="1D12C0C1">
      <w:pPr>
        <w:adjustRightInd w:val="0"/>
        <w:snapToGrid w:val="0"/>
        <w:spacing w:line="240" w:lineRule="auto"/>
        <w:ind w:right="560"/>
        <w:jc w:val="center"/>
        <w:rPr>
          <w:rFonts w:hint="default" w:ascii="Times New Roman" w:hAnsi="Times New Roman" w:eastAsia="方正大标宋_GBK" w:cs="Times New Roman"/>
          <w:spacing w:val="-28"/>
          <w:sz w:val="32"/>
          <w:szCs w:val="32"/>
          <w:lang w:val="en-US" w:eastAsia="zh-CN"/>
        </w:rPr>
      </w:pPr>
    </w:p>
    <w:p w14:paraId="11ACCBCF">
      <w:pPr>
        <w:adjustRightInd w:val="0"/>
        <w:snapToGrid w:val="0"/>
        <w:spacing w:line="240" w:lineRule="auto"/>
        <w:ind w:right="560"/>
        <w:jc w:val="center"/>
        <w:rPr>
          <w:rFonts w:hint="default" w:ascii="Times New Roman" w:hAnsi="Times New Roman" w:eastAsia="方正大标宋_GBK" w:cs="Times New Roman"/>
          <w:spacing w:val="-28"/>
          <w:sz w:val="32"/>
          <w:szCs w:val="32"/>
          <w:lang w:val="en-US" w:eastAsia="zh-CN"/>
        </w:rPr>
      </w:pPr>
    </w:p>
    <w:p w14:paraId="535E0D8E">
      <w:pPr>
        <w:adjustRightInd w:val="0"/>
        <w:snapToGrid w:val="0"/>
        <w:spacing w:line="240" w:lineRule="auto"/>
        <w:ind w:right="560"/>
        <w:jc w:val="center"/>
        <w:rPr>
          <w:rFonts w:hint="default" w:ascii="Times New Roman" w:hAnsi="Times New Roman" w:eastAsia="方正大标宋_GBK" w:cs="Times New Roman"/>
          <w:spacing w:val="-28"/>
          <w:sz w:val="32"/>
          <w:szCs w:val="32"/>
          <w:lang w:val="en-US" w:eastAsia="zh-CN"/>
        </w:rPr>
      </w:pPr>
    </w:p>
    <w:p w14:paraId="0BDAA536">
      <w:pPr>
        <w:adjustRightInd w:val="0"/>
        <w:snapToGrid w:val="0"/>
        <w:spacing w:line="240" w:lineRule="auto"/>
        <w:ind w:right="560"/>
        <w:jc w:val="center"/>
        <w:rPr>
          <w:rFonts w:hint="default" w:ascii="Times New Roman" w:hAnsi="Times New Roman" w:eastAsia="方正大标宋_GBK" w:cs="Times New Roman"/>
          <w:spacing w:val="-28"/>
          <w:sz w:val="32"/>
          <w:szCs w:val="32"/>
          <w:lang w:val="en-US" w:eastAsia="zh-CN"/>
        </w:rPr>
      </w:pPr>
    </w:p>
    <w:p w14:paraId="25771007">
      <w:pPr>
        <w:adjustRightInd w:val="0"/>
        <w:snapToGrid w:val="0"/>
        <w:spacing w:line="240" w:lineRule="auto"/>
        <w:ind w:right="560"/>
        <w:jc w:val="center"/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大标宋_GBK" w:cs="Times New Roman"/>
          <w:spacing w:val="-28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大标宋_GBK" w:cs="Times New Roman"/>
          <w:spacing w:val="-28"/>
          <w:sz w:val="32"/>
          <w:szCs w:val="32"/>
        </w:rPr>
        <w:t>2025</w:t>
      </w:r>
      <w:r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</w:rPr>
        <w:t>年吉林省</w:t>
      </w:r>
      <w:r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  <w:lang w:val="en-US" w:eastAsia="zh-CN"/>
        </w:rPr>
        <w:t>西洋参</w:t>
      </w:r>
      <w:r>
        <w:rPr>
          <w:rFonts w:hint="eastAsia" w:ascii="方正大标宋_GBK" w:hAnsi="方正大标宋_GBK" w:eastAsia="方正大标宋_GBK" w:cs="方正大标宋_GBK"/>
          <w:spacing w:val="-28"/>
          <w:sz w:val="32"/>
          <w:szCs w:val="32"/>
        </w:rPr>
        <w:t>质量安全专项监测参数、检测方法及判定依据</w:t>
      </w:r>
    </w:p>
    <w:tbl>
      <w:tblPr>
        <w:tblStyle w:val="2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320"/>
        <w:gridCol w:w="1465"/>
        <w:gridCol w:w="957"/>
        <w:gridCol w:w="2114"/>
        <w:gridCol w:w="1997"/>
      </w:tblGrid>
      <w:tr w14:paraId="5A33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66" w:type="dxa"/>
            <w:shd w:val="clear" w:color="auto" w:fill="auto"/>
            <w:vAlign w:val="center"/>
          </w:tcPr>
          <w:p w14:paraId="1737DA8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CB7D49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参数名称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5A3447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参数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C45B664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限量值</w:t>
            </w:r>
          </w:p>
          <w:p w14:paraId="2D4EA5F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(mg/kg)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AA844D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检测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方法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6652668"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判定依据</w:t>
            </w:r>
          </w:p>
          <w:p w14:paraId="7CE02D5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（以干样计）</w:t>
            </w:r>
          </w:p>
        </w:tc>
      </w:tr>
      <w:tr w14:paraId="26DFC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66" w:type="dxa"/>
            <w:shd w:val="clear" w:color="auto" w:fill="auto"/>
            <w:vAlign w:val="center"/>
          </w:tcPr>
          <w:p w14:paraId="31EF28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F778A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六六六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B2746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禁用农药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26E2D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A69D95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GB/T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5009.19-2008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 23200.113-2018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A816B9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GB/T 19506-2009</w:t>
            </w:r>
          </w:p>
        </w:tc>
      </w:tr>
      <w:tr w14:paraId="1A9E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shd w:val="clear" w:color="auto" w:fill="auto"/>
            <w:vAlign w:val="center"/>
          </w:tcPr>
          <w:p w14:paraId="0E21C2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AF668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五氯硝基苯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18A07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未登记农药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E87CE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65193F0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GB/T 5009. 136-2003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23200.113-2018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DC9B02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GB/T 19506-2009</w:t>
            </w:r>
          </w:p>
        </w:tc>
      </w:tr>
      <w:tr w14:paraId="26D2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shd w:val="clear" w:color="auto" w:fill="auto"/>
            <w:vAlign w:val="center"/>
          </w:tcPr>
          <w:p w14:paraId="392284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969C4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滴滴涕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56834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禁用农药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3F60E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6CD3E77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GB/T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5009.19-2008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23200.113-2018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573FEC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GB/T 19506-2009</w:t>
            </w:r>
          </w:p>
        </w:tc>
      </w:tr>
      <w:tr w14:paraId="2DF6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shd w:val="clear" w:color="auto" w:fill="auto"/>
            <w:vAlign w:val="center"/>
          </w:tcPr>
          <w:p w14:paraId="760EDF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C400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毒死蜱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F033C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未登记农药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675D985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0909E161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GB/T 5009. 145-2003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23200.113-2018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832E40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GB/T 19506-2009</w:t>
            </w:r>
          </w:p>
        </w:tc>
      </w:tr>
      <w:tr w14:paraId="7104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  <w:shd w:val="clear" w:color="auto" w:fill="auto"/>
            <w:vAlign w:val="center"/>
          </w:tcPr>
          <w:p w14:paraId="16D507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B616E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杀虫畏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B5536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未登记农药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AB3AF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0.01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E0C343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23200.113-2018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8E57D8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 2763-2021</w:t>
            </w:r>
          </w:p>
        </w:tc>
      </w:tr>
      <w:tr w14:paraId="1A68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66" w:type="dxa"/>
            <w:shd w:val="clear" w:color="auto" w:fill="auto"/>
            <w:vAlign w:val="center"/>
          </w:tcPr>
          <w:p w14:paraId="681E20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5D2B6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速灭磷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211DE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未登记农药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E7065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603BCA21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23200.113-2018</w:t>
            </w:r>
          </w:p>
          <w:p w14:paraId="4DD19EF5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23200.116-2019</w:t>
            </w:r>
          </w:p>
          <w:p w14:paraId="09DD3F4C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23200.121-2021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8C962E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 2763-2021</w:t>
            </w:r>
          </w:p>
        </w:tc>
      </w:tr>
      <w:tr w14:paraId="3316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66" w:type="dxa"/>
            <w:shd w:val="clear" w:color="auto" w:fill="auto"/>
            <w:vAlign w:val="center"/>
          </w:tcPr>
          <w:p w14:paraId="56488C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74A3D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乙酰甲胺磷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3DDA4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禁用农药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84374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39FA77B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23200.113-2018</w:t>
            </w:r>
          </w:p>
          <w:p w14:paraId="44B884CD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23200.116-2019</w:t>
            </w:r>
          </w:p>
          <w:p w14:paraId="45686EF5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23200.121-2021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F9FBC4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 2763-2021</w:t>
            </w:r>
          </w:p>
        </w:tc>
      </w:tr>
      <w:tr w14:paraId="645F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66" w:type="dxa"/>
            <w:shd w:val="clear" w:color="auto" w:fill="auto"/>
            <w:vAlign w:val="center"/>
          </w:tcPr>
          <w:p w14:paraId="2D2E35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A316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甲拌磷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14D21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禁用农药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1B6E5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0.01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6B58789E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23200.113-2018</w:t>
            </w:r>
          </w:p>
          <w:p w14:paraId="3174A5C1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23200.121-2021</w:t>
            </w:r>
          </w:p>
          <w:p w14:paraId="0F3171F8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23200.116-2019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AAC13D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 2763-2021</w:t>
            </w:r>
          </w:p>
        </w:tc>
      </w:tr>
      <w:tr w14:paraId="2738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6" w:type="dxa"/>
            <w:shd w:val="clear" w:color="auto" w:fill="auto"/>
            <w:vAlign w:val="center"/>
          </w:tcPr>
          <w:p w14:paraId="727531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8A9F6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克百威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509F2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禁用农药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A1DAD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0DB89F65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23200.112-2018</w:t>
            </w:r>
          </w:p>
          <w:p w14:paraId="17B20112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23200.121-2021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AD688D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 2763-2021</w:t>
            </w:r>
          </w:p>
        </w:tc>
      </w:tr>
      <w:tr w14:paraId="19EB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  <w:shd w:val="clear" w:color="auto" w:fill="auto"/>
            <w:vAlign w:val="center"/>
          </w:tcPr>
          <w:p w14:paraId="60615D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76FE3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砷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016F7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重金属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D65D2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C4F218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5009.11-2024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842C30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GB/T 19506-2009</w:t>
            </w:r>
          </w:p>
        </w:tc>
      </w:tr>
      <w:tr w14:paraId="25FF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  <w:shd w:val="clear" w:color="auto" w:fill="auto"/>
            <w:vAlign w:val="center"/>
          </w:tcPr>
          <w:p w14:paraId="75BDF2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5C182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铅</w:t>
            </w:r>
          </w:p>
        </w:tc>
        <w:tc>
          <w:tcPr>
            <w:tcW w:w="146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D2449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重金属</w:t>
            </w:r>
          </w:p>
        </w:tc>
        <w:tc>
          <w:tcPr>
            <w:tcW w:w="9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18DD9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21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30626E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5009.12-2023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73BB37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GB/T 19506-2009</w:t>
            </w:r>
          </w:p>
        </w:tc>
      </w:tr>
      <w:tr w14:paraId="5144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  <w:shd w:val="clear" w:color="auto" w:fill="auto"/>
            <w:vAlign w:val="center"/>
          </w:tcPr>
          <w:p w14:paraId="26413D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8D376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镉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CAF2A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重金属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8AA90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8D4F74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5009.15-2023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99FB93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GB/T 19506-2009</w:t>
            </w:r>
          </w:p>
        </w:tc>
      </w:tr>
      <w:tr w14:paraId="07D4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  <w:shd w:val="clear" w:color="auto" w:fill="auto"/>
            <w:vAlign w:val="center"/>
          </w:tcPr>
          <w:p w14:paraId="6040C8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2A34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汞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A1CF9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重金属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0244A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3E6D54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 5009.17-2021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FCCCFC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GB/T 19506-2009</w:t>
            </w:r>
          </w:p>
        </w:tc>
      </w:tr>
      <w:tr w14:paraId="0D1F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194A7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F594D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铜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EF974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重金属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C384E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244D64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GB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5009.13-2017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C1C9FC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GB/T 19506-2009</w:t>
            </w:r>
          </w:p>
        </w:tc>
      </w:tr>
    </w:tbl>
    <w:p w14:paraId="3E94E41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br w:type="page"/>
      </w:r>
    </w:p>
    <w:p w14:paraId="4520D1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2025-05-06T08:21:57Z</dcterms:created>
  <dc:creator>Administrator</dc:creator>
  <cp:lastModifiedBy>天天</cp:lastModifiedBy>
  <dcterms:modified xsi:type="dcterms:W3CDTF">2025-05-06T08:22:26Z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eyJoZGlkIjoiYWVmYThiZjk0MDA1ODlkZDNhMWUzMjY3YjcwYWUxMWEiLCJ1c2VySWQiOiI4MTkxNjY2OTIifQ==</vt:lpwstr>
  </property>
  <property fmtid="{D5CDD505-2E9C-101B-9397-08002B2CF9AE}" pid="4" name="ICV">
    <vt:lpwstr>FA8BAF61A4AA4F358D8F52DCADCAEA83_12</vt:lpwstr>
  </property>
</Properties>
</file>