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122E4">
      <w:pPr>
        <w:jc w:val="left"/>
        <w:rPr>
          <w:rFonts w:ascii="黑体" w:hAnsi="黑体" w:eastAsia="黑体"/>
          <w:b w:val="0"/>
          <w:bCs w:val="0"/>
          <w:sz w:val="36"/>
          <w:szCs w:val="36"/>
        </w:rPr>
      </w:pPr>
    </w:p>
    <w:p w14:paraId="6D878DE8">
      <w:pPr>
        <w:jc w:val="left"/>
        <w:rPr>
          <w:rFonts w:ascii="黑体" w:hAnsi="黑体" w:eastAsia="黑体"/>
          <w:b w:val="0"/>
          <w:bCs w:val="0"/>
          <w:sz w:val="36"/>
          <w:szCs w:val="36"/>
        </w:rPr>
      </w:pPr>
    </w:p>
    <w:p w14:paraId="124FDF3D">
      <w:pPr>
        <w:jc w:val="left"/>
        <w:rPr>
          <w:rFonts w:ascii="黑体" w:hAnsi="黑体" w:eastAsia="黑体"/>
          <w:b w:val="0"/>
          <w:bCs w:val="0"/>
          <w:sz w:val="36"/>
          <w:szCs w:val="36"/>
        </w:rPr>
      </w:pPr>
    </w:p>
    <w:p w14:paraId="468FA975">
      <w:pPr>
        <w:jc w:val="center"/>
        <w:rPr>
          <w:rFonts w:hint="eastAsia" w:ascii="黑体" w:hAnsi="黑体" w:eastAsia="黑体"/>
          <w:b/>
          <w:bCs w:val="0"/>
          <w:color w:val="auto"/>
          <w:sz w:val="72"/>
          <w:szCs w:val="72"/>
          <w:lang w:eastAsia="zh-CN"/>
        </w:rPr>
      </w:pPr>
      <w:r>
        <w:rPr>
          <w:rFonts w:hint="eastAsia" w:ascii="黑体" w:hAnsi="黑体" w:eastAsia="黑体"/>
          <w:b/>
          <w:bCs w:val="0"/>
          <w:color w:val="auto"/>
          <w:sz w:val="72"/>
          <w:szCs w:val="72"/>
        </w:rPr>
        <w:t>202</w:t>
      </w:r>
      <w:r>
        <w:rPr>
          <w:rFonts w:hint="eastAsia" w:ascii="黑体" w:hAnsi="黑体" w:eastAsia="黑体"/>
          <w:b/>
          <w:bCs w:val="0"/>
          <w:color w:val="auto"/>
          <w:sz w:val="72"/>
          <w:szCs w:val="72"/>
          <w:lang w:val="en-US" w:eastAsia="zh-CN"/>
        </w:rPr>
        <w:t>6</w:t>
      </w:r>
      <w:r>
        <w:rPr>
          <w:rFonts w:hint="eastAsia" w:ascii="黑体" w:hAnsi="黑体" w:eastAsia="黑体"/>
          <w:b/>
          <w:bCs w:val="0"/>
          <w:color w:val="auto"/>
          <w:sz w:val="72"/>
          <w:szCs w:val="72"/>
        </w:rPr>
        <w:t>年吉林省水稻</w:t>
      </w:r>
      <w:r>
        <w:rPr>
          <w:rFonts w:hint="eastAsia" w:ascii="黑体" w:hAnsi="黑体" w:eastAsia="黑体"/>
          <w:b/>
          <w:bCs w:val="0"/>
          <w:color w:val="auto"/>
          <w:sz w:val="72"/>
          <w:szCs w:val="72"/>
          <w:lang w:eastAsia="zh-CN"/>
        </w:rPr>
        <w:t>禾山联合体</w:t>
      </w:r>
    </w:p>
    <w:p w14:paraId="11E69C42">
      <w:pPr>
        <w:jc w:val="center"/>
        <w:rPr>
          <w:rFonts w:ascii="黑体" w:hAnsi="黑体" w:eastAsia="黑体"/>
          <w:b/>
          <w:bCs w:val="0"/>
          <w:color w:val="auto"/>
          <w:sz w:val="72"/>
          <w:szCs w:val="72"/>
        </w:rPr>
      </w:pPr>
      <w:r>
        <w:rPr>
          <w:rFonts w:hint="eastAsia" w:ascii="黑体" w:hAnsi="黑体" w:eastAsia="黑体"/>
          <w:b/>
          <w:bCs w:val="0"/>
          <w:color w:val="auto"/>
          <w:sz w:val="72"/>
          <w:szCs w:val="72"/>
        </w:rPr>
        <w:t>初审通过品种</w:t>
      </w:r>
      <w:r>
        <w:rPr>
          <w:rFonts w:hint="eastAsia" w:ascii="黑体" w:hAnsi="黑体" w:eastAsia="黑体"/>
          <w:b/>
          <w:bCs w:val="0"/>
          <w:color w:val="auto"/>
          <w:sz w:val="72"/>
          <w:szCs w:val="72"/>
          <w:lang w:val="en-US" w:eastAsia="zh-CN"/>
        </w:rPr>
        <w:t>试验数据</w:t>
      </w:r>
    </w:p>
    <w:p w14:paraId="6052D410">
      <w:pPr>
        <w:rPr>
          <w:rFonts w:ascii="黑体" w:hAnsi="黑体" w:eastAsia="黑体"/>
          <w:b w:val="0"/>
          <w:bCs/>
          <w:sz w:val="22"/>
          <w:szCs w:val="22"/>
        </w:rPr>
      </w:pPr>
    </w:p>
    <w:p w14:paraId="3ABC7231">
      <w:pPr>
        <w:tabs>
          <w:tab w:val="left" w:pos="8640"/>
        </w:tabs>
        <w:spacing w:line="320" w:lineRule="exact"/>
        <w:jc w:val="both"/>
        <w:rPr>
          <w:rFonts w:hint="eastAsia"/>
          <w:b/>
          <w:bCs/>
          <w:color w:val="000000"/>
          <w:sz w:val="32"/>
        </w:rPr>
      </w:pPr>
    </w:p>
    <w:p w14:paraId="6EB6692D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766789CB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7EEEF7DC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4DD2A83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62761184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798BD35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4691DF5A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63733F5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2A41AADF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153513ED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2D083D95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/>
          <w:sz w:val="32"/>
        </w:rPr>
      </w:pPr>
    </w:p>
    <w:p w14:paraId="78128036">
      <w:pPr>
        <w:jc w:val="left"/>
        <w:rPr>
          <w:rFonts w:hint="eastAsia" w:ascii="黑体" w:hAnsi="黑体" w:eastAsia="黑体"/>
          <w:b/>
          <w:bCs/>
          <w:sz w:val="24"/>
        </w:rPr>
      </w:pPr>
    </w:p>
    <w:p w14:paraId="41F5F581">
      <w:pPr>
        <w:tabs>
          <w:tab w:val="left" w:pos="8640"/>
        </w:tabs>
        <w:jc w:val="left"/>
        <w:rPr>
          <w:rFonts w:hint="default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一、汇总表</w:t>
      </w:r>
    </w:p>
    <w:p w14:paraId="3C4BC9EF">
      <w:pPr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1.中熟组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4"/>
        </w:rPr>
        <w:t>个品种、中晚熟组1个品种</w:t>
      </w:r>
    </w:p>
    <w:tbl>
      <w:tblPr>
        <w:tblStyle w:val="6"/>
        <w:tblW w:w="14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744"/>
        <w:gridCol w:w="768"/>
        <w:gridCol w:w="816"/>
        <w:gridCol w:w="588"/>
        <w:gridCol w:w="492"/>
        <w:gridCol w:w="636"/>
        <w:gridCol w:w="636"/>
        <w:gridCol w:w="828"/>
        <w:gridCol w:w="552"/>
        <w:gridCol w:w="552"/>
        <w:gridCol w:w="552"/>
        <w:gridCol w:w="552"/>
        <w:gridCol w:w="1404"/>
        <w:gridCol w:w="780"/>
        <w:gridCol w:w="1020"/>
        <w:gridCol w:w="600"/>
        <w:gridCol w:w="696"/>
        <w:gridCol w:w="540"/>
        <w:gridCol w:w="612"/>
        <w:gridCol w:w="480"/>
        <w:gridCol w:w="488"/>
      </w:tblGrid>
      <w:tr w14:paraId="36737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6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35046C9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熟期</w:t>
            </w:r>
          </w:p>
        </w:tc>
        <w:tc>
          <w:tcPr>
            <w:tcW w:w="7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EC9EB3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品种</w:t>
            </w:r>
          </w:p>
          <w:p w14:paraId="7E00A934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76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8E769F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试验</w:t>
            </w:r>
          </w:p>
          <w:p w14:paraId="69D4DF39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  <w:p w14:paraId="7D44201F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年限</w:t>
            </w:r>
          </w:p>
        </w:tc>
        <w:tc>
          <w:tcPr>
            <w:tcW w:w="6204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93B5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稻谷产量(kg/公顷)</w:t>
            </w:r>
          </w:p>
        </w:tc>
        <w:tc>
          <w:tcPr>
            <w:tcW w:w="218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D968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抗病性</w:t>
            </w:r>
          </w:p>
        </w:tc>
        <w:tc>
          <w:tcPr>
            <w:tcW w:w="102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0EF64D">
            <w:pPr>
              <w:jc w:val="center"/>
              <w:rPr>
                <w:rFonts w:hint="eastAsia"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米  质</w:t>
            </w:r>
          </w:p>
          <w:p w14:paraId="71E6E9B5">
            <w:pPr>
              <w:jc w:val="center"/>
              <w:rPr>
                <w:rFonts w:hint="eastAsia" w:ascii="宋体" w:hAnsi="宋体" w:eastAsia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  <w:lang w:eastAsia="zh-CN"/>
              </w:rPr>
              <w:t>等</w:t>
            </w:r>
            <w:r>
              <w:rPr>
                <w:rFonts w:hint="eastAsia" w:ascii="宋体" w:hAnsi="宋体"/>
                <w:b/>
                <w:color w:val="00000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color w:val="000000"/>
                <w:sz w:val="20"/>
                <w:szCs w:val="20"/>
                <w:lang w:eastAsia="zh-CN"/>
              </w:rPr>
              <w:t>级</w:t>
            </w:r>
          </w:p>
        </w:tc>
        <w:tc>
          <w:tcPr>
            <w:tcW w:w="60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394FB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田间</w:t>
            </w:r>
          </w:p>
          <w:p w14:paraId="12B08557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考察</w:t>
            </w:r>
          </w:p>
        </w:tc>
        <w:tc>
          <w:tcPr>
            <w:tcW w:w="69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279F3">
            <w:pPr>
              <w:spacing w:line="26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是否</w:t>
            </w:r>
          </w:p>
          <w:p w14:paraId="1CEBA419">
            <w:pPr>
              <w:spacing w:line="26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转基因</w:t>
            </w:r>
          </w:p>
          <w:p w14:paraId="2DDD426A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品种</w:t>
            </w:r>
          </w:p>
        </w:tc>
        <w:tc>
          <w:tcPr>
            <w:tcW w:w="11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3AA9">
            <w:pPr>
              <w:spacing w:line="26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DNA指纹测试</w:t>
            </w:r>
          </w:p>
        </w:tc>
        <w:tc>
          <w:tcPr>
            <w:tcW w:w="968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4ED9E338">
            <w:pPr>
              <w:spacing w:line="20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DUS测试</w:t>
            </w:r>
          </w:p>
        </w:tc>
      </w:tr>
      <w:tr w14:paraId="6CD1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3A95D820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DC2917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038E16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1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C59738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区域试验</w:t>
            </w:r>
          </w:p>
        </w:tc>
        <w:tc>
          <w:tcPr>
            <w:tcW w:w="303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48D0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生产试验</w:t>
            </w:r>
          </w:p>
        </w:tc>
        <w:tc>
          <w:tcPr>
            <w:tcW w:w="1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C3FDD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稻瘟病</w:t>
            </w: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AF4D34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纹枯病</w:t>
            </w:r>
          </w:p>
        </w:tc>
        <w:tc>
          <w:tcPr>
            <w:tcW w:w="10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2D90D8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CEDB4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A8350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BF7AD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同名</w:t>
            </w:r>
          </w:p>
          <w:p w14:paraId="4DB28502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比较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6B033E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不同名比较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98C7E3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自主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034FD5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委托</w:t>
            </w:r>
          </w:p>
        </w:tc>
      </w:tr>
      <w:tr w14:paraId="2C05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2C09A36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29166F2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1838EB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38AC91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产　量</w:t>
            </w:r>
          </w:p>
          <w:p w14:paraId="7961003B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(公斤/公顷)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51BCFA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比CK1±%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3306C6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比CK2±%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092CB7C0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增产点CK1</w:t>
            </w:r>
          </w:p>
          <w:p w14:paraId="5CBC702C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67B431CC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增产点CK2</w:t>
            </w:r>
          </w:p>
          <w:p w14:paraId="2AE5058E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82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EA0F63C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产　量</w:t>
            </w:r>
          </w:p>
          <w:p w14:paraId="25018D13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(公斤/公顷)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E3457E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比CK1±%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DA0773B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比CK2±%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F6A2462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增产点CK1</w:t>
            </w:r>
          </w:p>
          <w:p w14:paraId="5254EA0B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5A8BE1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增产点CK2</w:t>
            </w:r>
          </w:p>
          <w:p w14:paraId="0FD6226F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2066B4F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73952F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6478282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7BB7AB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51FB0A1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9366842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59D6B81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348F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71BABC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</w:tr>
      <w:tr w14:paraId="1E75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0D47E81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中</w:t>
            </w:r>
          </w:p>
          <w:p w14:paraId="23E7DE8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熟</w:t>
            </w:r>
          </w:p>
          <w:p w14:paraId="24E164E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组</w:t>
            </w:r>
          </w:p>
        </w:tc>
        <w:tc>
          <w:tcPr>
            <w:tcW w:w="7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CC6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  <w:highlight w:val="red"/>
              </w:rPr>
            </w:pPr>
            <w:r>
              <w:rPr>
                <w:rStyle w:val="9"/>
                <w:rFonts w:hint="eastAsia" w:ascii="宋体" w:hAnsi="宋体" w:cs="宋体"/>
                <w:color w:val="auto"/>
                <w:sz w:val="20"/>
                <w:szCs w:val="20"/>
                <w:lang w:bidi="ar"/>
              </w:rPr>
              <w:t>佳稻71</w:t>
            </w:r>
          </w:p>
        </w:tc>
        <w:tc>
          <w:tcPr>
            <w:tcW w:w="7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F0DF7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2024</w:t>
            </w:r>
          </w:p>
        </w:tc>
        <w:tc>
          <w:tcPr>
            <w:tcW w:w="8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A39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9047.1</w:t>
            </w:r>
          </w:p>
        </w:tc>
        <w:tc>
          <w:tcPr>
            <w:tcW w:w="5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AF4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8.6</w:t>
            </w:r>
          </w:p>
        </w:tc>
        <w:tc>
          <w:tcPr>
            <w:tcW w:w="4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808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7.9</w:t>
            </w: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E866F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FFFFFF"/>
              </w:rPr>
              <w:t>100</w:t>
            </w:r>
          </w:p>
        </w:tc>
        <w:tc>
          <w:tcPr>
            <w:tcW w:w="6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D2713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828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11E72DC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  <w:highlight w:val="red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9423.2</w:t>
            </w:r>
          </w:p>
        </w:tc>
        <w:tc>
          <w:tcPr>
            <w:tcW w:w="55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864BE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7.9</w:t>
            </w:r>
          </w:p>
        </w:tc>
        <w:tc>
          <w:tcPr>
            <w:tcW w:w="55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E58A6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8.3</w:t>
            </w:r>
          </w:p>
        </w:tc>
        <w:tc>
          <w:tcPr>
            <w:tcW w:w="55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98996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55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71821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140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5A7BDB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苗瘟：中感（MS）</w:t>
            </w:r>
          </w:p>
          <w:p w14:paraId="0FB3941F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叶瘟：中感（MS）</w:t>
            </w:r>
          </w:p>
          <w:p w14:paraId="22C871E3">
            <w:pPr>
              <w:spacing w:line="240" w:lineRule="exac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穗瘟：感（S）</w:t>
            </w:r>
          </w:p>
        </w:tc>
        <w:tc>
          <w:tcPr>
            <w:tcW w:w="78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DB4174">
            <w:pPr>
              <w:spacing w:line="3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中抗（MR）</w:t>
            </w:r>
          </w:p>
        </w:tc>
        <w:tc>
          <w:tcPr>
            <w:tcW w:w="102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07AD10">
            <w:pPr>
              <w:spacing w:line="2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依据NY/T593-2021标准，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检验结论为：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优质2等</w:t>
            </w:r>
          </w:p>
        </w:tc>
        <w:tc>
          <w:tcPr>
            <w:tcW w:w="60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FAEF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合格</w:t>
            </w:r>
          </w:p>
        </w:tc>
        <w:tc>
          <w:tcPr>
            <w:tcW w:w="69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32612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E8D3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√</w:t>
            </w:r>
          </w:p>
        </w:tc>
        <w:tc>
          <w:tcPr>
            <w:tcW w:w="61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897EE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√</w:t>
            </w:r>
          </w:p>
        </w:tc>
        <w:tc>
          <w:tcPr>
            <w:tcW w:w="48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326CD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38F8BA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√</w:t>
            </w:r>
          </w:p>
        </w:tc>
      </w:tr>
      <w:tr w14:paraId="2AFEB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29485B2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82C003">
            <w:pPr>
              <w:jc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180C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2025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85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9154.4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2853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6.9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B77E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8.5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4875E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100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EC16F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828" w:type="dxa"/>
            <w:vMerge w:val="continue"/>
            <w:tcBorders>
              <w:right w:val="single" w:color="auto" w:sz="4" w:space="0"/>
            </w:tcBorders>
            <w:vAlign w:val="center"/>
          </w:tcPr>
          <w:p w14:paraId="48A24EC3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024C5A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ABE76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2ED282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7473D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44D733">
            <w:pPr>
              <w:spacing w:line="240" w:lineRule="exact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8E1EC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9F391E">
            <w:pPr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6C2909">
            <w:pPr>
              <w:ind w:left="-105" w:leftChars="-50" w:right="-105" w:rightChars="-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AB26F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AE12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6BC9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78F0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2EF48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39BF9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2C98C9A4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AF42">
            <w:pPr>
              <w:jc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E767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平均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924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9100.8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5772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7.8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416A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8.2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A2DA7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6EB80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BFBE86B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2B687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C8D6E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7B0FC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CF839">
            <w:pPr>
              <w:widowControl/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BECD">
            <w:pPr>
              <w:spacing w:line="240" w:lineRule="exact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F3E0C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31939">
            <w:pPr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3074">
            <w:pPr>
              <w:ind w:left="-105" w:leftChars="-50" w:right="-105" w:rightChars="-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078E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C1ADF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4705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027D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197BB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F77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restart"/>
            <w:tcBorders>
              <w:left w:val="single" w:color="auto" w:sz="12" w:space="0"/>
              <w:right w:val="single" w:color="auto" w:sz="4" w:space="0"/>
            </w:tcBorders>
          </w:tcPr>
          <w:p w14:paraId="5FF96D74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 w14:paraId="094E0C58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中</w:t>
            </w:r>
          </w:p>
          <w:p w14:paraId="404FBB66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晚</w:t>
            </w:r>
          </w:p>
          <w:p w14:paraId="7087A4C7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熟</w:t>
            </w:r>
          </w:p>
          <w:p w14:paraId="6687994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组</w:t>
            </w:r>
          </w:p>
        </w:tc>
        <w:tc>
          <w:tcPr>
            <w:tcW w:w="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58031E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  <w:r>
              <w:rPr>
                <w:rStyle w:val="10"/>
                <w:rFonts w:hint="default"/>
                <w:color w:val="auto"/>
                <w:sz w:val="20"/>
                <w:szCs w:val="20"/>
                <w:lang w:bidi="ar"/>
              </w:rPr>
              <w:t>吉农大746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7844A"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2024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ED84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9286.9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937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8.3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B50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72994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100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F04556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3D0F0C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9591.1</w:t>
            </w: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9B222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7.5</w:t>
            </w: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CCDA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EBB59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D740F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9FC728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苗瘟：中感（MS）</w:t>
            </w:r>
          </w:p>
          <w:p w14:paraId="1F2B06B4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叶瘟：中抗（MR）</w:t>
            </w:r>
          </w:p>
          <w:p w14:paraId="0410E862">
            <w:pPr>
              <w:spacing w:line="240" w:lineRule="exac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穗瘟：中抗（MR）</w:t>
            </w:r>
          </w:p>
        </w:tc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9CF451">
            <w:pPr>
              <w:spacing w:line="3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中感（MS）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13766A">
            <w:pPr>
              <w:spacing w:line="2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依据NY/T593-2021标准，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检验结论为：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优质2等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DDB6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合格</w:t>
            </w: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AE1C2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FBB28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√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45B3D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√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B8726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0EC12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√</w:t>
            </w:r>
          </w:p>
        </w:tc>
      </w:tr>
      <w:tr w14:paraId="3325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1F26B966">
            <w:pPr>
              <w:jc w:val="center"/>
              <w:rPr>
                <w:rFonts w:ascii="宋体" w:hAnsi="宋体"/>
                <w:color w:val="7030A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315A99">
            <w:pPr>
              <w:jc w:val="center"/>
              <w:rPr>
                <w:rFonts w:ascii="宋体" w:hAnsi="宋体"/>
                <w:color w:val="7030A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0CB05"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2025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A65A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9296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1CAA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8.1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3A3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75658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100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188B2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8" w:type="dxa"/>
            <w:vMerge w:val="continue"/>
            <w:tcBorders>
              <w:right w:val="single" w:color="auto" w:sz="4" w:space="0"/>
            </w:tcBorders>
            <w:vAlign w:val="center"/>
          </w:tcPr>
          <w:p w14:paraId="491E3FC1">
            <w:pPr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5D2843">
            <w:pPr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243FD">
            <w:pPr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F3E393">
            <w:pPr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A2B4A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77D635">
            <w:pPr>
              <w:spacing w:line="240" w:lineRule="exact"/>
              <w:jc w:val="left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BBE9E0">
            <w:pPr>
              <w:spacing w:line="300" w:lineRule="exact"/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2688B2">
            <w:pPr>
              <w:spacing w:line="220" w:lineRule="exact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02040C"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2E0EB0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29326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8288E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C82B80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21AD349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14:paraId="2FF9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0BF100C9">
            <w:pPr>
              <w:jc w:val="center"/>
              <w:rPr>
                <w:rFonts w:ascii="宋体" w:hAnsi="宋体"/>
                <w:color w:val="7030A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5B1EB2">
            <w:pPr>
              <w:jc w:val="center"/>
              <w:rPr>
                <w:rFonts w:ascii="宋体" w:hAnsi="宋体"/>
                <w:color w:val="7030A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E4CF65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3F132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9291.5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3C676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8.2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A909B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50CC291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23609B0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8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263C6E73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2D4E9B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56CC56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82BED7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9EDDCA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E0CB0A">
            <w:pPr>
              <w:spacing w:line="240" w:lineRule="exact"/>
              <w:jc w:val="left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1751A50">
            <w:pPr>
              <w:spacing w:line="300" w:lineRule="exact"/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1C39CBE">
            <w:pPr>
              <w:spacing w:line="220" w:lineRule="exact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0C3EF6"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0761457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5363EE3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CECBEC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E780AE5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E0B04F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14:paraId="3E2D16CF">
      <w:pPr>
        <w:jc w:val="center"/>
        <w:rPr>
          <w:rFonts w:ascii="黑体" w:hAnsi="黑体" w:eastAsia="黑体"/>
          <w:sz w:val="21"/>
          <w:szCs w:val="21"/>
        </w:rPr>
      </w:pPr>
    </w:p>
    <w:p w14:paraId="63DA974F">
      <w:pPr>
        <w:jc w:val="left"/>
        <w:rPr>
          <w:rFonts w:hint="eastAsia" w:ascii="黑体" w:hAnsi="黑体" w:eastAsia="黑体"/>
          <w:b/>
          <w:bCs/>
          <w:sz w:val="21"/>
          <w:szCs w:val="21"/>
        </w:rPr>
      </w:pPr>
    </w:p>
    <w:p w14:paraId="124D8F40">
      <w:pPr>
        <w:jc w:val="left"/>
        <w:rPr>
          <w:rFonts w:hint="eastAsia" w:ascii="黑体" w:hAnsi="黑体" w:eastAsia="黑体"/>
          <w:b/>
          <w:bCs/>
          <w:sz w:val="21"/>
          <w:szCs w:val="21"/>
        </w:rPr>
      </w:pPr>
    </w:p>
    <w:p w14:paraId="00639363">
      <w:pPr>
        <w:jc w:val="left"/>
        <w:rPr>
          <w:rFonts w:hint="eastAsia" w:ascii="黑体" w:hAnsi="黑体" w:eastAsia="黑体"/>
          <w:b/>
          <w:bCs/>
          <w:sz w:val="21"/>
          <w:szCs w:val="21"/>
        </w:rPr>
      </w:pPr>
    </w:p>
    <w:p w14:paraId="5CA10C1C">
      <w:pPr>
        <w:jc w:val="left"/>
        <w:rPr>
          <w:rFonts w:hint="eastAsia" w:ascii="黑体" w:hAnsi="黑体" w:eastAsia="黑体"/>
          <w:b/>
          <w:bCs/>
          <w:sz w:val="21"/>
          <w:szCs w:val="21"/>
        </w:rPr>
      </w:pPr>
    </w:p>
    <w:p w14:paraId="525E1D74">
      <w:pPr>
        <w:jc w:val="left"/>
        <w:rPr>
          <w:rFonts w:hint="eastAsia" w:ascii="黑体" w:hAnsi="黑体" w:eastAsia="黑体"/>
          <w:b/>
          <w:bCs/>
          <w:sz w:val="21"/>
          <w:szCs w:val="21"/>
        </w:rPr>
      </w:pPr>
    </w:p>
    <w:p w14:paraId="5581F844">
      <w:pPr>
        <w:jc w:val="left"/>
        <w:rPr>
          <w:rFonts w:ascii="黑体" w:hAnsi="黑体" w:eastAsia="黑体"/>
          <w:b/>
          <w:bCs/>
          <w:sz w:val="21"/>
          <w:szCs w:val="21"/>
        </w:rPr>
      </w:pPr>
      <w:r>
        <w:rPr>
          <w:rFonts w:hint="eastAsia" w:ascii="黑体" w:hAnsi="黑体" w:eastAsia="黑体"/>
          <w:b/>
          <w:bCs/>
          <w:sz w:val="21"/>
          <w:szCs w:val="21"/>
        </w:rPr>
        <w:t>2、缓审品种2个</w:t>
      </w:r>
    </w:p>
    <w:tbl>
      <w:tblPr>
        <w:tblStyle w:val="6"/>
        <w:tblW w:w="15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744"/>
        <w:gridCol w:w="768"/>
        <w:gridCol w:w="844"/>
        <w:gridCol w:w="619"/>
        <w:gridCol w:w="637"/>
        <w:gridCol w:w="666"/>
        <w:gridCol w:w="637"/>
        <w:gridCol w:w="742"/>
        <w:gridCol w:w="636"/>
        <w:gridCol w:w="610"/>
        <w:gridCol w:w="694"/>
        <w:gridCol w:w="703"/>
        <w:gridCol w:w="1462"/>
        <w:gridCol w:w="675"/>
        <w:gridCol w:w="632"/>
        <w:gridCol w:w="600"/>
        <w:gridCol w:w="696"/>
        <w:gridCol w:w="540"/>
        <w:gridCol w:w="612"/>
        <w:gridCol w:w="480"/>
        <w:gridCol w:w="488"/>
      </w:tblGrid>
      <w:tr w14:paraId="1535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6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398E141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熟期</w:t>
            </w:r>
          </w:p>
        </w:tc>
        <w:tc>
          <w:tcPr>
            <w:tcW w:w="7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77737E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品种</w:t>
            </w:r>
          </w:p>
          <w:p w14:paraId="308C14F6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76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42649F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试验</w:t>
            </w:r>
          </w:p>
          <w:p w14:paraId="2F6454AD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  <w:p w14:paraId="4DE39DD2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年限</w:t>
            </w:r>
          </w:p>
        </w:tc>
        <w:tc>
          <w:tcPr>
            <w:tcW w:w="6788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3E15E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稻谷产量(kg/公顷)</w:t>
            </w:r>
          </w:p>
        </w:tc>
        <w:tc>
          <w:tcPr>
            <w:tcW w:w="213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1921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抗病性</w:t>
            </w:r>
          </w:p>
        </w:tc>
        <w:tc>
          <w:tcPr>
            <w:tcW w:w="63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5C9EC0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米  质</w:t>
            </w:r>
          </w:p>
        </w:tc>
        <w:tc>
          <w:tcPr>
            <w:tcW w:w="60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0DA3D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田间</w:t>
            </w:r>
          </w:p>
          <w:p w14:paraId="50A8C6D7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考察</w:t>
            </w:r>
          </w:p>
        </w:tc>
        <w:tc>
          <w:tcPr>
            <w:tcW w:w="69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58FDB1">
            <w:pPr>
              <w:spacing w:line="26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是否</w:t>
            </w:r>
          </w:p>
          <w:p w14:paraId="15CE7051">
            <w:pPr>
              <w:spacing w:line="26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转基因</w:t>
            </w:r>
          </w:p>
          <w:p w14:paraId="34FFD7AA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品种</w:t>
            </w:r>
          </w:p>
        </w:tc>
        <w:tc>
          <w:tcPr>
            <w:tcW w:w="11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37791">
            <w:pPr>
              <w:spacing w:line="26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DNA指纹测试</w:t>
            </w:r>
          </w:p>
        </w:tc>
        <w:tc>
          <w:tcPr>
            <w:tcW w:w="968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BE33614">
            <w:pPr>
              <w:spacing w:line="20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DUS测试</w:t>
            </w:r>
          </w:p>
        </w:tc>
      </w:tr>
      <w:tr w14:paraId="51C6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0CEB608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A920C1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382A4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3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39D99A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区域试验</w:t>
            </w:r>
          </w:p>
        </w:tc>
        <w:tc>
          <w:tcPr>
            <w:tcW w:w="338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1005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生产试验</w:t>
            </w:r>
          </w:p>
        </w:tc>
        <w:tc>
          <w:tcPr>
            <w:tcW w:w="14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DD3BCA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稻瘟病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0FF61F"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纹枯病</w:t>
            </w:r>
          </w:p>
        </w:tc>
        <w:tc>
          <w:tcPr>
            <w:tcW w:w="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DA6786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C42A9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1D9483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65AFEA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同名</w:t>
            </w:r>
          </w:p>
          <w:p w14:paraId="06990F1E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比较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AC01E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不同名比较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87998B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自主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89D94F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委托</w:t>
            </w:r>
          </w:p>
        </w:tc>
      </w:tr>
      <w:tr w14:paraId="4D35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D04CA9A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551CA5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76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95142">
            <w:pPr>
              <w:spacing w:line="220" w:lineRule="exact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4EA9DB5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产　量</w:t>
            </w:r>
          </w:p>
          <w:p w14:paraId="774A967B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(公斤/公顷)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3F48D6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CK2吉玉粳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±%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CA33CD3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ck1吉粳305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±%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6F668474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ck2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6BDE9FC6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增产点ck1比例(％)</w:t>
            </w:r>
          </w:p>
        </w:tc>
        <w:tc>
          <w:tcPr>
            <w:tcW w:w="7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F0F88B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产量</w:t>
            </w:r>
          </w:p>
          <w:p w14:paraId="60B01379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(公斤/公顷)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9A8144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CK2吉玉粳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±%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22B191A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ck1吉粳305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±%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4A6983E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ck2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826175C">
            <w:pPr>
              <w:spacing w:line="200" w:lineRule="exact"/>
              <w:ind w:right="-105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增产点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val="en-US" w:eastAsia="zh-CN"/>
              </w:rPr>
              <w:t>ck1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比例(％)</w:t>
            </w:r>
          </w:p>
        </w:tc>
        <w:tc>
          <w:tcPr>
            <w:tcW w:w="146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FB9D51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6438E46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3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C77C3D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4993611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A4B8363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9CAEE2">
            <w:pPr>
              <w:spacing w:line="240" w:lineRule="exact"/>
              <w:ind w:right="-105" w:rightChars="-50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072EB5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253DB4D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37A558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</w:tr>
      <w:tr w14:paraId="2BBFF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309A314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中</w:t>
            </w:r>
          </w:p>
          <w:p w14:paraId="2631084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熟</w:t>
            </w:r>
          </w:p>
          <w:p w14:paraId="0D57834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组</w:t>
            </w:r>
          </w:p>
        </w:tc>
        <w:tc>
          <w:tcPr>
            <w:tcW w:w="7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EC4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  <w:highlight w:val="red"/>
              </w:rPr>
            </w:pPr>
            <w:r>
              <w:rPr>
                <w:rStyle w:val="9"/>
                <w:rFonts w:hint="eastAsia" w:ascii="宋体" w:hAnsi="宋体" w:cs="宋体"/>
                <w:color w:val="auto"/>
                <w:sz w:val="20"/>
                <w:szCs w:val="20"/>
                <w:lang w:bidi="ar"/>
              </w:rPr>
              <w:t>吉宏619</w:t>
            </w:r>
          </w:p>
        </w:tc>
        <w:tc>
          <w:tcPr>
            <w:tcW w:w="7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A17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2023</w:t>
            </w:r>
          </w:p>
        </w:tc>
        <w:tc>
          <w:tcPr>
            <w:tcW w:w="8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35B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8627.3</w:t>
            </w:r>
          </w:p>
        </w:tc>
        <w:tc>
          <w:tcPr>
            <w:tcW w:w="6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017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4.4</w:t>
            </w:r>
          </w:p>
        </w:tc>
        <w:tc>
          <w:tcPr>
            <w:tcW w:w="63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E8D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4.2</w:t>
            </w:r>
          </w:p>
        </w:tc>
        <w:tc>
          <w:tcPr>
            <w:tcW w:w="6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37836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63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987D3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90</w:t>
            </w:r>
          </w:p>
        </w:tc>
        <w:tc>
          <w:tcPr>
            <w:tcW w:w="742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1DE1872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  <w:highlight w:val="red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9220.9 </w:t>
            </w:r>
          </w:p>
        </w:tc>
        <w:tc>
          <w:tcPr>
            <w:tcW w:w="63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0C7DF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7.2</w:t>
            </w:r>
          </w:p>
        </w:tc>
        <w:tc>
          <w:tcPr>
            <w:tcW w:w="61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E18B4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6.3</w:t>
            </w:r>
          </w:p>
        </w:tc>
        <w:tc>
          <w:tcPr>
            <w:tcW w:w="69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86FFB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70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DBA10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146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A25A71">
            <w:pPr>
              <w:spacing w:line="240" w:lineRule="exac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苗瘟：中抗（MR）</w:t>
            </w:r>
          </w:p>
          <w:p w14:paraId="7E72E95A">
            <w:pPr>
              <w:spacing w:line="240" w:lineRule="exac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叶瘟：中感（MS）</w:t>
            </w:r>
          </w:p>
          <w:p w14:paraId="0CF990ED">
            <w:pPr>
              <w:spacing w:line="240" w:lineRule="exac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穗瘟：中抗（MR）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393B5">
            <w:pPr>
              <w:spacing w:line="3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感（S）</w:t>
            </w:r>
          </w:p>
        </w:tc>
        <w:tc>
          <w:tcPr>
            <w:tcW w:w="63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7F50B">
            <w:pPr>
              <w:spacing w:line="2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优质2等</w:t>
            </w:r>
          </w:p>
        </w:tc>
        <w:tc>
          <w:tcPr>
            <w:tcW w:w="60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A5688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69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0D41B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否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D4F33A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B2600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10C3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C31EE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√</w:t>
            </w:r>
          </w:p>
        </w:tc>
      </w:tr>
      <w:tr w14:paraId="0623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14F6101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07102">
            <w:pPr>
              <w:jc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C8D0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2024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1193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8924.0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007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6.4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3D7A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7.1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16E8A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90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40150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90</w:t>
            </w:r>
          </w:p>
        </w:tc>
        <w:tc>
          <w:tcPr>
            <w:tcW w:w="742" w:type="dxa"/>
            <w:vMerge w:val="continue"/>
            <w:tcBorders>
              <w:right w:val="single" w:color="auto" w:sz="4" w:space="0"/>
            </w:tcBorders>
            <w:vAlign w:val="center"/>
          </w:tcPr>
          <w:p w14:paraId="2F8662B3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7F34A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B469E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AAF379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C93478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14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2C114">
            <w:pPr>
              <w:spacing w:line="240" w:lineRule="exact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CECB25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37458">
            <w:pPr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68B59E">
            <w:pPr>
              <w:ind w:left="-105" w:leftChars="-50" w:right="-105" w:rightChars="-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E799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67BF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CFF28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C3FC9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378179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1F158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6124AEF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2752E">
            <w:pPr>
              <w:jc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91804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平均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A16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8775.7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9090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5.4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962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5.7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14B57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95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602F4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90</w:t>
            </w:r>
          </w:p>
        </w:tc>
        <w:tc>
          <w:tcPr>
            <w:tcW w:w="74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9B46CE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EDEBD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86B6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49C0B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647BA">
            <w:pPr>
              <w:ind w:left="-105" w:leftChars="-50" w:right="-105" w:rightChars="-50" w:firstLine="211" w:firstLineChars="100"/>
              <w:jc w:val="center"/>
              <w:rPr>
                <w:rFonts w:ascii="宋体" w:hAnsi="宋体"/>
                <w:b/>
                <w:bCs/>
                <w:color w:val="0000FF"/>
                <w:sz w:val="21"/>
                <w:szCs w:val="21"/>
                <w:highlight w:val="red"/>
              </w:rPr>
            </w:pPr>
          </w:p>
        </w:tc>
        <w:tc>
          <w:tcPr>
            <w:tcW w:w="14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4473E">
            <w:pPr>
              <w:spacing w:line="240" w:lineRule="exact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702F5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72FFC">
            <w:pPr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369B9">
            <w:pPr>
              <w:ind w:left="-105" w:leftChars="-50" w:right="-105" w:rightChars="-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5BB4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D3E0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6ED9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649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A2A4F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EED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AAC676A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8CE1EC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金诚358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62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2023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96F5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9200.5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5A1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9.4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6BA3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8.4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AE6E0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AF636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C1DFD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9302.1 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3C0F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8.1 </w:t>
            </w:r>
          </w:p>
        </w:tc>
        <w:tc>
          <w:tcPr>
            <w:tcW w:w="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15A71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7.2 </w:t>
            </w:r>
          </w:p>
        </w:tc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1ED1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7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D05A0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14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700F2E">
            <w:pPr>
              <w:spacing w:line="240" w:lineRule="exac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苗瘟：中感（MS）</w:t>
            </w:r>
          </w:p>
          <w:p w14:paraId="0C0409F8">
            <w:pPr>
              <w:spacing w:line="240" w:lineRule="exac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叶瘟：中感（MS）</w:t>
            </w:r>
          </w:p>
          <w:p w14:paraId="5B0E50EE">
            <w:pPr>
              <w:spacing w:line="240" w:lineRule="exac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穗瘟：感（S）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F71E0F">
            <w:pPr>
              <w:spacing w:line="3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中感（MS）</w:t>
            </w:r>
          </w:p>
        </w:tc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E91A10">
            <w:pPr>
              <w:spacing w:line="2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优质3等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1B27F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合格</w:t>
            </w: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67E20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否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821B8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BEEBB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D5136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B4339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5AAB9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0D09875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A86F2">
            <w:pPr>
              <w:jc w:val="center"/>
              <w:rPr>
                <w:rFonts w:ascii="宋体" w:hAnsi="宋体"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39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2024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958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9069.7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D618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6636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7.3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D8306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F3785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vMerge w:val="continue"/>
            <w:tcBorders>
              <w:right w:val="single" w:color="auto" w:sz="4" w:space="0"/>
            </w:tcBorders>
            <w:vAlign w:val="center"/>
          </w:tcPr>
          <w:p w14:paraId="5E34000B">
            <w:pPr>
              <w:ind w:firstLine="181" w:firstLineChars="10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7CC88">
            <w:pPr>
              <w:ind w:firstLine="181" w:firstLineChars="10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E53E2">
            <w:pPr>
              <w:ind w:firstLine="181" w:firstLineChars="10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7364CA">
            <w:pPr>
              <w:ind w:firstLine="181" w:firstLineChars="10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5A8C2E">
            <w:pPr>
              <w:ind w:firstLine="181" w:firstLineChars="100"/>
              <w:jc w:val="center"/>
              <w:rPr>
                <w:rFonts w:ascii="宋体" w:hAnsi="宋体"/>
                <w:b/>
                <w:bCs/>
                <w:sz w:val="18"/>
                <w:szCs w:val="18"/>
                <w:highlight w:val="red"/>
              </w:rPr>
            </w:pPr>
          </w:p>
        </w:tc>
        <w:tc>
          <w:tcPr>
            <w:tcW w:w="14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210FD">
            <w:pPr>
              <w:spacing w:line="240" w:lineRule="exact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36F36">
            <w:pPr>
              <w:spacing w:line="300" w:lineRule="exact"/>
              <w:jc w:val="center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  <w:tc>
          <w:tcPr>
            <w:tcW w:w="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6D6C1">
            <w:pPr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89AC39">
            <w:pPr>
              <w:ind w:left="-105" w:leftChars="-50" w:right="-105" w:rightChars="-5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C32E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CC667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2A523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F3408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0B1E23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14:paraId="6DD87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620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5E41181B">
            <w:pPr>
              <w:jc w:val="center"/>
              <w:rPr>
                <w:rFonts w:ascii="宋体" w:hAnsi="宋体"/>
                <w:color w:val="7030A0"/>
                <w:sz w:val="20"/>
                <w:szCs w:val="20"/>
              </w:rPr>
            </w:pPr>
          </w:p>
        </w:tc>
        <w:tc>
          <w:tcPr>
            <w:tcW w:w="7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2BC8EF">
            <w:pPr>
              <w:jc w:val="center"/>
              <w:rPr>
                <w:rFonts w:ascii="宋体" w:hAnsi="宋体"/>
                <w:color w:val="7030A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FF71A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平均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23C8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9135.1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58E6A">
            <w:pPr>
              <w:widowControl/>
              <w:tabs>
                <w:tab w:val="center" w:pos="306"/>
                <w:tab w:val="left" w:pos="447"/>
              </w:tabs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8.0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AD4E9">
            <w:pPr>
              <w:widowControl/>
              <w:tabs>
                <w:tab w:val="center" w:pos="306"/>
                <w:tab w:val="left" w:pos="447"/>
              </w:tabs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7.9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EECC7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579D0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vMerge w:val="continue"/>
            <w:tcBorders>
              <w:right w:val="single" w:color="auto" w:sz="4" w:space="0"/>
            </w:tcBorders>
            <w:vAlign w:val="center"/>
          </w:tcPr>
          <w:p w14:paraId="09915210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B5237C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51F10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5FB6B4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CD3215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1FAF49">
            <w:pPr>
              <w:spacing w:line="240" w:lineRule="exact"/>
              <w:jc w:val="left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4C6FCB">
            <w:pPr>
              <w:spacing w:line="300" w:lineRule="exact"/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865BE9">
            <w:pPr>
              <w:spacing w:line="220" w:lineRule="exact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8BDFF">
            <w:pPr>
              <w:ind w:left="-105" w:leftChars="-50" w:right="-105" w:rightChars="-5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F3C3D">
            <w:pPr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BDEF09">
            <w:pPr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43874C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D2A20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2F2FB4C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14:paraId="3BF35A46">
      <w:pPr>
        <w:tabs>
          <w:tab w:val="left" w:pos="8640"/>
        </w:tabs>
        <w:jc w:val="center"/>
        <w:rPr>
          <w:rFonts w:hint="eastAsia"/>
          <w:b/>
          <w:bCs/>
          <w:sz w:val="32"/>
        </w:rPr>
      </w:pPr>
    </w:p>
    <w:p w14:paraId="090C7202">
      <w:pPr>
        <w:tabs>
          <w:tab w:val="left" w:pos="8640"/>
        </w:tabs>
        <w:jc w:val="center"/>
        <w:rPr>
          <w:rFonts w:hint="eastAsia"/>
          <w:b/>
          <w:bCs/>
          <w:sz w:val="32"/>
        </w:rPr>
      </w:pPr>
    </w:p>
    <w:p w14:paraId="1C679C91">
      <w:pPr>
        <w:tabs>
          <w:tab w:val="left" w:pos="8640"/>
        </w:tabs>
        <w:jc w:val="center"/>
        <w:rPr>
          <w:rFonts w:hint="eastAsia"/>
          <w:b/>
          <w:bCs/>
          <w:sz w:val="32"/>
        </w:rPr>
      </w:pPr>
    </w:p>
    <w:p w14:paraId="3DD41454">
      <w:pPr>
        <w:tabs>
          <w:tab w:val="left" w:pos="8640"/>
        </w:tabs>
        <w:jc w:val="center"/>
        <w:rPr>
          <w:rFonts w:hint="eastAsia"/>
          <w:b/>
          <w:bCs/>
          <w:sz w:val="32"/>
        </w:rPr>
      </w:pPr>
    </w:p>
    <w:p w14:paraId="28AC30D5">
      <w:pPr>
        <w:numPr>
          <w:ilvl w:val="0"/>
          <w:numId w:val="1"/>
        </w:numPr>
        <w:tabs>
          <w:tab w:val="left" w:pos="8640"/>
        </w:tabs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试验数据</w:t>
      </w:r>
    </w:p>
    <w:p w14:paraId="710FEE78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中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熟组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44DF952D">
      <w:pPr>
        <w:pStyle w:val="2"/>
        <w:tabs>
          <w:tab w:val="left" w:pos="8640"/>
        </w:tabs>
        <w:wordWrap w:val="0"/>
        <w:spacing w:line="320" w:lineRule="exact"/>
        <w:ind w:left="5250"/>
        <w:jc w:val="right"/>
        <w:rPr>
          <w:rFonts w:hint="default" w:ascii="黑体" w:hAnsi="黑体" w:cs="黑体" w:eastAsiaTheme="minorEastAsia"/>
          <w:b/>
          <w:bCs/>
          <w:sz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单位：kg/公顷</w:t>
      </w:r>
      <w:r>
        <w:rPr>
          <w:rFonts w:hint="eastAsia" w:cs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tbl>
      <w:tblPr>
        <w:tblStyle w:val="6"/>
        <w:tblW w:w="13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69"/>
        <w:gridCol w:w="720"/>
        <w:gridCol w:w="800"/>
        <w:gridCol w:w="800"/>
        <w:gridCol w:w="800"/>
        <w:gridCol w:w="800"/>
        <w:gridCol w:w="800"/>
        <w:gridCol w:w="800"/>
        <w:gridCol w:w="800"/>
        <w:gridCol w:w="800"/>
        <w:gridCol w:w="804"/>
        <w:gridCol w:w="800"/>
        <w:gridCol w:w="800"/>
        <w:gridCol w:w="801"/>
      </w:tblGrid>
      <w:tr w14:paraId="042E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bottom w:val="dotted" w:color="000000" w:sz="4" w:space="0"/>
              <w:right w:val="dotted" w:color="000000" w:sz="4" w:space="0"/>
            </w:tcBorders>
            <w:vAlign w:val="center"/>
          </w:tcPr>
          <w:p w14:paraId="301B9DB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熟</w:t>
            </w:r>
          </w:p>
          <w:p w14:paraId="76F2B2C0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期</w:t>
            </w:r>
          </w:p>
          <w:p w14:paraId="4155BE2A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2669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178FC63F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050EC41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</w:p>
          <w:p w14:paraId="40B01F8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204" w:type="dxa"/>
            <w:gridSpan w:val="9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2EE608B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01" w:type="dxa"/>
            <w:gridSpan w:val="3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76931D2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生产试验</w:t>
            </w:r>
          </w:p>
        </w:tc>
      </w:tr>
      <w:tr w14:paraId="5EA0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top w:val="dotted" w:color="000000" w:sz="4" w:space="0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7176642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669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FADF05B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4D4A3F2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B497CB8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29B33F1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78383316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78383316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78383316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783833168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9CCBE21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71697222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62CA3FD6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218DDD4C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16563030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16563030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16563030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16563030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0ACF635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80216564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072993C4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98F3D57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38744486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38744486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38744486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38744486"/>
              </w:rPr>
              <w:t>%</w:t>
            </w:r>
          </w:p>
        </w:tc>
        <w:tc>
          <w:tcPr>
            <w:tcW w:w="80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FB2DF32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366496161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6AFEE273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94D1CC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652071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652071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652071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652071"/>
              </w:rPr>
              <w:t>%</w:t>
            </w:r>
          </w:p>
        </w:tc>
        <w:tc>
          <w:tcPr>
            <w:tcW w:w="801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62801DD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91933254"/>
              </w:rPr>
              <w:t>比CK2±%</w:t>
            </w:r>
          </w:p>
        </w:tc>
      </w:tr>
      <w:tr w14:paraId="16EEC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right w:val="dotted" w:color="auto" w:sz="4" w:space="0"/>
            </w:tcBorders>
            <w:vAlign w:val="center"/>
          </w:tcPr>
          <w:p w14:paraId="4DF96861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中</w:t>
            </w:r>
          </w:p>
          <w:p w14:paraId="3D7E06E5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018FA239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熟</w:t>
            </w:r>
          </w:p>
          <w:p w14:paraId="1C378B44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7A580D17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组</w:t>
            </w:r>
          </w:p>
        </w:tc>
        <w:tc>
          <w:tcPr>
            <w:tcW w:w="2669" w:type="dxa"/>
            <w:tcBorders>
              <w:top w:val="single" w:color="000000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0CD329A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auto" w:sz="4" w:space="0"/>
              <w:right w:val="dotted" w:color="000000" w:sz="4" w:space="0"/>
            </w:tcBorders>
            <w:vAlign w:val="center"/>
          </w:tcPr>
          <w:p w14:paraId="792B6412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</w:t>
            </w:r>
          </w:p>
          <w:p w14:paraId="637145BE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3D372CC1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粳</w:t>
            </w:r>
          </w:p>
          <w:p w14:paraId="174C2186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64029F31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305</w:t>
            </w:r>
          </w:p>
          <w:p w14:paraId="055F8CD4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12516244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CK1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EF1AB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8287.5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EBA2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4FDE4D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6F4C96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8640.0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2189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0CA9257F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5B0E22A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8463.8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1AD97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914A740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89A76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8636.4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FA32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784AAB0A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3AB9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CAA3A4B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E8F9CEC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8F1A678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8144D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8455.8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ABF8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AA4696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98CB6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8380.8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660D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040B32A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5D803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8418.3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5D0E1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EB3E5F0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916880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61EA7"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C223BD7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02EEC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E0B92F7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D9EE803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01761C1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45149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8865.0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8E8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512E59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E52A3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8300.0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1214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9722B33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C54865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8582.5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C681D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D8B86C8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CB8D5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8573.3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CEC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A806509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09B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1E2DAAE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F7EAB79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2BDB3FE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F50B9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8104.2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0C9F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8C3C59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AAC3F3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8778.6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078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E3A182D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EBB2F2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8441.4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851B1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FC0709D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75EAF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8783.4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825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B786968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1C4F8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7AA303E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73CD044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3AA1B6E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8253E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8213.3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C325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548EDE6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7BBB3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8430.0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F38E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BA06FC1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499B85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8321.7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9345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57DD439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0A77A1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8325.0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6E36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F5071E8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441D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3888F80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34A3B2B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98EF6D4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A5430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8709.6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2D9D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E4B417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42EF12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8522.1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E0CD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8726CDD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84D9E4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8615.9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83DF5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47F6ABC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0C1B96DA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8551.6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A2E8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560C9D1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6FB6B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09AFB20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D7D73F2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97145EB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63F95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8796.5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B1C0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238A5D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740116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8837.5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71C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EED4228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5E4F03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8817.0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B62D2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EF9F61A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1CF19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9205.1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221B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2B26C7E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3F045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D95148D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0F9B954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C5AD23C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45C45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8082.2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EAE4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75380A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DD69B4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8432.1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081E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D791E5F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91D403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8257.2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ECA21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0B893D0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11D7D9EF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8519.7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F9AD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692CE26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016B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BC5D52B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F67B1EA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96B21CB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908613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8054.2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EAD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CD274F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1DC7C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8734.2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1B5D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C3D7964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73019E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8394.2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CCDE8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70F0D600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E3C23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8706.7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10C4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D9DD63D">
            <w:pPr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</w:tr>
      <w:tr w14:paraId="0D00C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2D4191B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7347A05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5E54386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8EDC5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7647.5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AD46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5740AE4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94F0A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C12F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7E11694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1EC4F5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7647.5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57F94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BF88E89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397DB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875E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DFB907B">
            <w:pPr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</w:tr>
      <w:tr w14:paraId="3B8E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73912AE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FB18049">
            <w:pPr>
              <w:widowControl/>
              <w:spacing w:line="300" w:lineRule="exact"/>
              <w:ind w:left="-105" w:leftChars="-50" w:right="-105" w:rightChars="-50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93D9F50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81CC1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D74A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0A359EB">
            <w:pPr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6B7290">
            <w:pPr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3AB9C">
            <w:pPr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7244380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305AD4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D8833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7E806A42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51641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9325.3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31CA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562A93C3">
            <w:pPr>
              <w:ind w:left="-105" w:leftChars="-50" w:right="-105" w:rightChars="-50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</w:tr>
      <w:tr w14:paraId="3DF3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E3D00F3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09BEADF">
            <w:pPr>
              <w:widowControl/>
              <w:ind w:left="-105" w:leftChars="-50" w:right="-105" w:rightChars="-50"/>
              <w:jc w:val="left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2F10407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DDC570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A550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BBE8C4D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75EE9A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E9E6B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3EE2DC0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7D827FE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014B0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B9016A1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DE888B">
            <w:pPr>
              <w:ind w:left="-105" w:leftChars="-50" w:right="-105" w:rightChars="-50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2678A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DFFE230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  <w:tr w14:paraId="677F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44" w:type="dxa"/>
            <w:vMerge w:val="continue"/>
            <w:tcBorders>
              <w:left w:val="nil"/>
              <w:bottom w:val="single" w:color="000000" w:sz="4" w:space="0"/>
              <w:right w:val="dotted" w:color="auto" w:sz="4" w:space="0"/>
            </w:tcBorders>
          </w:tcPr>
          <w:p w14:paraId="6E17F89C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single" w:color="000000" w:sz="4" w:space="0"/>
              <w:right w:val="dotted" w:color="auto" w:sz="4" w:space="0"/>
            </w:tcBorders>
            <w:vAlign w:val="center"/>
          </w:tcPr>
          <w:p w14:paraId="72D607D5">
            <w:pPr>
              <w:widowControl/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平　均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E8F2A33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3915686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8321.6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4A7B2481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161AA94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3DECD0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8566.7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0A243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4E03470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33435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8444.2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10DB5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A5207E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BC716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8736.3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FDC08A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254B4948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</w:tbl>
    <w:p w14:paraId="58B09127">
      <w:pPr>
        <w:tabs>
          <w:tab w:val="left" w:pos="8640"/>
        </w:tabs>
        <w:spacing w:line="320" w:lineRule="exact"/>
        <w:rPr>
          <w:b/>
          <w:bCs/>
          <w:color w:val="FF0000"/>
          <w:sz w:val="32"/>
        </w:rPr>
      </w:pPr>
    </w:p>
    <w:p w14:paraId="7B7D6DC2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</w:p>
    <w:p w14:paraId="2515A37A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</w:p>
    <w:p w14:paraId="65A1B443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</w:p>
    <w:p w14:paraId="2D51A1D7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</w:p>
    <w:p w14:paraId="00EC882A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</w:p>
    <w:p w14:paraId="015C4019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</w:p>
    <w:p w14:paraId="7B4034F0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中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熟组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12865A02">
      <w:pPr>
        <w:widowControl/>
        <w:wordWrap w:val="0"/>
        <w:jc w:val="right"/>
        <w:rPr>
          <w:rFonts w:hint="default" w:ascii="Times New Roman" w:hAnsi="Times New Roman" w:cs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单位：kg/公顷</w:t>
      </w:r>
      <w:r>
        <w:rPr>
          <w:rFonts w:hint="eastAsia" w:cs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6"/>
        <w:tblW w:w="13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69"/>
        <w:gridCol w:w="720"/>
        <w:gridCol w:w="800"/>
        <w:gridCol w:w="800"/>
        <w:gridCol w:w="800"/>
        <w:gridCol w:w="800"/>
        <w:gridCol w:w="800"/>
        <w:gridCol w:w="800"/>
        <w:gridCol w:w="800"/>
        <w:gridCol w:w="800"/>
        <w:gridCol w:w="804"/>
        <w:gridCol w:w="800"/>
        <w:gridCol w:w="800"/>
        <w:gridCol w:w="801"/>
      </w:tblGrid>
      <w:tr w14:paraId="43BA5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bottom w:val="dotted" w:color="000000" w:sz="4" w:space="0"/>
              <w:right w:val="dotted" w:color="000000" w:sz="4" w:space="0"/>
            </w:tcBorders>
            <w:vAlign w:val="center"/>
          </w:tcPr>
          <w:p w14:paraId="4E8964B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熟</w:t>
            </w:r>
          </w:p>
          <w:p w14:paraId="23650EC5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期</w:t>
            </w:r>
          </w:p>
          <w:p w14:paraId="02132AA7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2669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06059308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23167AD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</w:p>
          <w:p w14:paraId="1B4C047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204" w:type="dxa"/>
            <w:gridSpan w:val="9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68A79F04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01" w:type="dxa"/>
            <w:gridSpan w:val="3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7DC824D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生产试验</w:t>
            </w:r>
          </w:p>
        </w:tc>
      </w:tr>
      <w:tr w14:paraId="6BE3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44" w:type="dxa"/>
            <w:vMerge w:val="continue"/>
            <w:tcBorders>
              <w:top w:val="dotted" w:color="000000" w:sz="4" w:space="0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25F320A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669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DD2C1E7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142158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48D95D7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6B263DCB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52851297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52851297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52851297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52851297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5A3D42F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703638490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CC59754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3BCBA52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5835166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5835166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5835166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5835166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71DA7D6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528052158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1B9AF54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081CCD3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9537439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9537439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9537439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9537439"/>
              </w:rPr>
              <w:t>%</w:t>
            </w:r>
          </w:p>
        </w:tc>
        <w:tc>
          <w:tcPr>
            <w:tcW w:w="80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28F74647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79233445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660C984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CCCF16E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0558167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0558167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0558167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20558167"/>
              </w:rPr>
              <w:t>%</w:t>
            </w:r>
          </w:p>
        </w:tc>
        <w:tc>
          <w:tcPr>
            <w:tcW w:w="801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488759A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28715938"/>
              </w:rPr>
              <w:t>比CK2±%</w:t>
            </w:r>
          </w:p>
        </w:tc>
      </w:tr>
      <w:tr w14:paraId="1CB40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right w:val="dotted" w:color="auto" w:sz="4" w:space="0"/>
            </w:tcBorders>
            <w:vAlign w:val="center"/>
          </w:tcPr>
          <w:p w14:paraId="3D018271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中</w:t>
            </w:r>
          </w:p>
          <w:p w14:paraId="1A873191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16792FA3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熟</w:t>
            </w:r>
          </w:p>
          <w:p w14:paraId="15E59BCC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02C34621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组</w:t>
            </w:r>
          </w:p>
        </w:tc>
        <w:tc>
          <w:tcPr>
            <w:tcW w:w="2669" w:type="dxa"/>
            <w:tcBorders>
              <w:top w:val="single" w:color="000000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B204C26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auto" w:sz="4" w:space="0"/>
              <w:right w:val="dotted" w:color="000000" w:sz="4" w:space="0"/>
            </w:tcBorders>
            <w:vAlign w:val="center"/>
          </w:tcPr>
          <w:p w14:paraId="3D53650F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</w:t>
            </w:r>
          </w:p>
          <w:p w14:paraId="6A43AFDC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77342C93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玉</w:t>
            </w:r>
          </w:p>
          <w:p w14:paraId="48CAA866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7E0C5D2C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粳</w:t>
            </w:r>
          </w:p>
          <w:p w14:paraId="2A571810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53C78329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CK2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1EB2F16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8222.5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4F8D61D0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3BD96AE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DAA0E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8495.5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4758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76BF382D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64664A7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8359.0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C598B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AD87C0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E614C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8495.5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416C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539D376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4607A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644F223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241BE89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4A91E09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635521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8590.7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AA015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132CF5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3526C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8653.3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4D65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340480C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CB11A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8622.0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32848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59459FA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99F5A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83832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5DE64E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5BA99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0812735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E14C148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7D29415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48A82F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8925.0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5EA64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C7B2E9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D133F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8621.9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028B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7995E50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0EA671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8773.5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2787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65295B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6AE99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8653.3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9A5C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BE0D5E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6DB2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9C945B2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7B457A9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92EC9C9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5ACEA7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8379.4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F0947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54303A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9489E4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8476.7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BFDE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7A4B81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27B69E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8428.1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727D9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50FEBAF0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4407A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8621.9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D850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435F78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182C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3624F03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10CF170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3D8620D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187CBC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8388.1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1D76A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C33585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4ECBD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9198.0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6274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235F0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752A20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8793.1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6D242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38C6F1D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430338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8476.7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D580C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E5F6ED7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0FD1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44D4CC5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99C5E59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0E5EBB3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803B41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8634.6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C7C42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9A3FD3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3CCE055B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8618.3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F71B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8200AB0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75F5A9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8626.5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B715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3711C19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1391E519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8618.3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1681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C2C55B0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688F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EFBD83E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F6D2CEE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14273BEE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465E40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8694.0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60D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69BF30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99674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9230.3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81A3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7A40B0C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7D1285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8962.2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18BA0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49433C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768F8C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9230.3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AE7D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C29CC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546F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30E2311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62430E8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A6EBAA9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062F99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8190.0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7B8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425EEA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62B8B540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8505.7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B47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2F45F71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5EE0C6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8347.9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AB164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539DCA62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0641552F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8505.7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A834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3C650DA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3FAE1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208E3CF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4A86E00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E4EBF43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F9AA7E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8329.4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3629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3F1C72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6486F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8545.2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2C96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9E5405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228044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8437.3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46E3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6D59B2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C46EA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8545.2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1922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510B54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  <w:tr w14:paraId="4BD3C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85B6E3B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538B6AC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255C5A4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F57FE5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7536.7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3537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D9AEC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1B5E5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E119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8584AD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D3C767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7536.7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7B549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AA72D45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20E5BDBC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3A45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99E557D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  <w:tr w14:paraId="266D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3A940B6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6FD5EF7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2C1997CE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447B0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6924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BF18F27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589F51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820AC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03D330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D3ADBC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7066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276063B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A13D7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9198.0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44A0A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25F9A8B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29FF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45FBEF3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13D9F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7522C03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67D422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F8BD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D44F196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41245C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7AA38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1EB110B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E2F8A67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C5FC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BF21FAC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9AD62C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43541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FE8D450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</w:tr>
      <w:tr w14:paraId="07402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4" w:type="dxa"/>
            <w:vMerge w:val="continue"/>
            <w:tcBorders>
              <w:left w:val="nil"/>
              <w:bottom w:val="single" w:color="000000" w:sz="4" w:space="0"/>
              <w:right w:val="dotted" w:color="auto" w:sz="4" w:space="0"/>
            </w:tcBorders>
          </w:tcPr>
          <w:p w14:paraId="402BDA2F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single" w:color="000000" w:sz="4" w:space="0"/>
              <w:right w:val="dotted" w:color="auto" w:sz="4" w:space="0"/>
            </w:tcBorders>
            <w:vAlign w:val="center"/>
          </w:tcPr>
          <w:p w14:paraId="073AB8B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　均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08D94EC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04486F7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8389.0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5EC87322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4A5C67D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F8D473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8705.0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B836BC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68A7A26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372BC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8547.0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5EB7B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56D2C4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7C84EC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8705.0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4E3F48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60927402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</w:tr>
    </w:tbl>
    <w:p w14:paraId="74A1BDD7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7B99FBA9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中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熟组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75D1D828">
      <w:pPr>
        <w:widowControl/>
        <w:wordWrap w:val="0"/>
        <w:jc w:val="right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单位：kg/公顷</w:t>
      </w:r>
      <w:r>
        <w:rPr>
          <w:rFonts w:hint="eastAsia" w:cs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tbl>
      <w:tblPr>
        <w:tblStyle w:val="6"/>
        <w:tblW w:w="13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69"/>
        <w:gridCol w:w="720"/>
        <w:gridCol w:w="800"/>
        <w:gridCol w:w="800"/>
        <w:gridCol w:w="800"/>
        <w:gridCol w:w="800"/>
        <w:gridCol w:w="800"/>
        <w:gridCol w:w="800"/>
        <w:gridCol w:w="800"/>
        <w:gridCol w:w="800"/>
        <w:gridCol w:w="804"/>
        <w:gridCol w:w="800"/>
        <w:gridCol w:w="800"/>
        <w:gridCol w:w="801"/>
      </w:tblGrid>
      <w:tr w14:paraId="7D91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bottom w:val="dotted" w:color="000000" w:sz="4" w:space="0"/>
              <w:right w:val="dotted" w:color="000000" w:sz="4" w:space="0"/>
            </w:tcBorders>
            <w:vAlign w:val="center"/>
          </w:tcPr>
          <w:p w14:paraId="1481EE5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熟</w:t>
            </w:r>
          </w:p>
          <w:p w14:paraId="79AE4D29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期</w:t>
            </w:r>
          </w:p>
          <w:p w14:paraId="145079CB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2669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6DB26ABE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5D998B7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</w:p>
          <w:p w14:paraId="1D42E7B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204" w:type="dxa"/>
            <w:gridSpan w:val="9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84E70C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01" w:type="dxa"/>
            <w:gridSpan w:val="3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253053DC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生产试验</w:t>
            </w:r>
          </w:p>
        </w:tc>
      </w:tr>
      <w:tr w14:paraId="5AC7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4" w:type="dxa"/>
            <w:vMerge w:val="continue"/>
            <w:tcBorders>
              <w:top w:val="dotted" w:color="000000" w:sz="4" w:space="0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62732AD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669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AA0B9DF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CF1436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5A5835E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A835FF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23894191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23894191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23894191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23894191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363FD98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872755734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3767CC87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77562AB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5169273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5169273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5169273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51692738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30F0558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29071564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DA5DD78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1420736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31575660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31575660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31575660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31575660"/>
              </w:rPr>
              <w:t>%</w:t>
            </w:r>
          </w:p>
        </w:tc>
        <w:tc>
          <w:tcPr>
            <w:tcW w:w="80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5CC8B0B0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439770671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59D49C4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B20F00F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144542621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144542621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144542621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144542621"/>
              </w:rPr>
              <w:t>%</w:t>
            </w:r>
          </w:p>
        </w:tc>
        <w:tc>
          <w:tcPr>
            <w:tcW w:w="801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647FD10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32046928"/>
              </w:rPr>
              <w:t>比CK2±%</w:t>
            </w:r>
          </w:p>
        </w:tc>
      </w:tr>
      <w:tr w14:paraId="5825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right w:val="dotted" w:color="auto" w:sz="4" w:space="0"/>
            </w:tcBorders>
            <w:vAlign w:val="center"/>
          </w:tcPr>
          <w:p w14:paraId="5937FC18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中</w:t>
            </w:r>
          </w:p>
          <w:p w14:paraId="7EDE7084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4386A85C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熟</w:t>
            </w:r>
          </w:p>
          <w:p w14:paraId="3A3DD90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5ECF82A2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组</w:t>
            </w:r>
          </w:p>
        </w:tc>
        <w:tc>
          <w:tcPr>
            <w:tcW w:w="2669" w:type="dxa"/>
            <w:tcBorders>
              <w:top w:val="single" w:color="000000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3F21575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auto" w:sz="4" w:space="0"/>
              <w:right w:val="dotted" w:color="000000" w:sz="4" w:space="0"/>
            </w:tcBorders>
            <w:vAlign w:val="center"/>
          </w:tcPr>
          <w:p w14:paraId="3CF8EEF5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佳</w:t>
            </w:r>
          </w:p>
          <w:p w14:paraId="2EC102C0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0FA0B9AB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稻</w:t>
            </w:r>
          </w:p>
          <w:p w14:paraId="43AE35FB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2EAC412C">
            <w:pPr>
              <w:widowControl/>
              <w:spacing w:line="240" w:lineRule="exact"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4909795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9260.0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0C114D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11.7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CBD4A6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12.6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71D00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9072.5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7DF8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5.0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5625604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8.1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2FF3552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31B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BF23AD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80D8DC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9290.1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74CF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7.6</w:t>
            </w:r>
          </w:p>
        </w:tc>
        <w:tc>
          <w:tcPr>
            <w:tcW w:w="801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653AFB8B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9.4</w:t>
            </w:r>
          </w:p>
        </w:tc>
      </w:tr>
      <w:tr w14:paraId="71A0A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8EBFC64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6011D7F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6AE34CF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22808A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9055.5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4F22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CF5566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5.4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9DEE9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9085.5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DCFD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442CF3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8.1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9F90A3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D1E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0CFDD2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F19FE6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B3ED">
            <w:pPr>
              <w:tabs>
                <w:tab w:val="left" w:pos="8640"/>
              </w:tabs>
              <w:autoSpaceDE w:val="0"/>
              <w:autoSpaceDN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60A7FD1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3D422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2924016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5433C65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3F77AB5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E9F1F3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9297.5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A0CE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7B25C1D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4.2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CA0F88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8912.5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C031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EDD8F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8.5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DDB92C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DEAE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521C53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9DA53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9306.7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C0B5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BF0558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7.6</w:t>
            </w:r>
          </w:p>
        </w:tc>
      </w:tr>
      <w:tr w14:paraId="38E0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F1F8074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BE8A519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B843DEF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EB8BF0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9072.5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CC15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11.9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5C9B74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8.3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55FE85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9340.9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7BCB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5F06B7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7.5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F3637D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8736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4ADBA0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9C031C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9360.0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7730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319E3D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8.6</w:t>
            </w:r>
          </w:p>
        </w:tc>
      </w:tr>
      <w:tr w14:paraId="6AF0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20480B7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B5BA92C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A32E206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8EADE3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9047.4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006E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8D663E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7.9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F90AB4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9215.0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896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028E28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11.7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20996B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FA4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EB5469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D5870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8878.0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F287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CDEBC3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4.7</w:t>
            </w:r>
          </w:p>
        </w:tc>
      </w:tr>
      <w:tr w14:paraId="2D9C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C8248CB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F6F5FD5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C34F5B2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3372DD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9249.8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672B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77B503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7.1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AE60F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9189.8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F32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47FE5D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6.8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8B83FA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55A8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AD857A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4386E33F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9294.0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EADC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2A3656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7.8</w:t>
            </w:r>
          </w:p>
        </w:tc>
      </w:tr>
      <w:tr w14:paraId="06D4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D013B9C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DA176F5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65765D55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3942E3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9503.7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9A1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57CEC75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9.3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8B505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9480.0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E7F9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2C69AB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7.6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C8B9F5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0D98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647D8C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EE4743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9896.7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0753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B7B2E2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7.2</w:t>
            </w:r>
          </w:p>
        </w:tc>
      </w:tr>
      <w:tr w14:paraId="455E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073B254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16D6097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63090CEF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9A388D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8919.4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8622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3C22BE1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8.9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80833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8833.7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E2E1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4.8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90E943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8.9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57CAF8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60D7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1FC5D4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38351287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9115.1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7F9A3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E8556A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7.2</w:t>
            </w:r>
          </w:p>
        </w:tc>
      </w:tr>
      <w:tr w14:paraId="53E7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4BE2DBC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DD6734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D117AE1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3310EF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8753.3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49D2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129AE5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5.1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5C200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9295.1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E97C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C23529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7.5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457AB0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1417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4B45C8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D5613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9283.3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E993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1EBDED0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8.6</w:t>
            </w:r>
          </w:p>
        </w:tc>
      </w:tr>
      <w:tr w14:paraId="4BE9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5795AE6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F368E9F"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1BEE1858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8ED09D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8312.5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FCFF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391BAC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10.3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11C42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A164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DA42136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7464AB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7AAB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299A9BE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14:paraId="31C93B19">
            <w:pPr>
              <w:widowControl/>
              <w:ind w:left="-105" w:leftChars="-50" w:right="-105" w:rightChars="-50"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88ED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509A09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  <w:tr w14:paraId="781CB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6FF0C06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25A0675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4D0D1A2B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936823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E2DE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708856B1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A44A3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5A995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6FCA513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5DEFF44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0839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0F0DF7E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F9D1C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10384.7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78CCC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11.4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4158DA23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12.9</w:t>
            </w:r>
          </w:p>
        </w:tc>
      </w:tr>
      <w:tr w14:paraId="52F5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B6C1D7A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A95C51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327B914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61B993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0E81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8828EF7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C8FAFB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B7D23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430FB6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EB805C7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EA0B9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shd w:val="clear" w:color="auto" w:fill="auto"/>
            <w:vAlign w:val="center"/>
          </w:tcPr>
          <w:p w14:paraId="0BFD4C85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FF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C6E58F">
            <w:pPr>
              <w:ind w:left="-105" w:leftChars="-50" w:right="-105" w:rightChars="-50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7AD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38C795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  <w:highlight w:val="yellow"/>
              </w:rPr>
            </w:pPr>
          </w:p>
        </w:tc>
      </w:tr>
      <w:tr w14:paraId="4761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" w:type="dxa"/>
            <w:vMerge w:val="continue"/>
            <w:tcBorders>
              <w:left w:val="nil"/>
              <w:bottom w:val="single" w:color="000000" w:sz="4" w:space="0"/>
              <w:right w:val="dotted" w:color="auto" w:sz="4" w:space="0"/>
            </w:tcBorders>
          </w:tcPr>
          <w:p w14:paraId="68D5CD66">
            <w:pPr>
              <w:tabs>
                <w:tab w:val="left" w:pos="8640"/>
              </w:tabs>
              <w:spacing w:line="32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single" w:color="000000" w:sz="4" w:space="0"/>
              <w:right w:val="dotted" w:color="auto" w:sz="4" w:space="0"/>
            </w:tcBorders>
            <w:vAlign w:val="center"/>
          </w:tcPr>
          <w:p w14:paraId="079E991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　均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BC6C147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39A2F94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9047.1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4F8541B0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8.6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4FC639E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7.9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88ECE4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9154.4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BC6AF1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6.9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7248D01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8.5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58F0A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9100.8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B910C9D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7.8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10CC039A">
            <w:pPr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8.2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D81433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9423.2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77006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7.9 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 w14:paraId="02C1558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8.3 </w:t>
            </w:r>
          </w:p>
        </w:tc>
      </w:tr>
    </w:tbl>
    <w:p w14:paraId="6C7949BC">
      <w:pPr>
        <w:tabs>
          <w:tab w:val="left" w:pos="8640"/>
        </w:tabs>
        <w:ind w:firstLine="643" w:firstLineChars="200"/>
        <w:rPr>
          <w:b/>
          <w:bCs/>
          <w:sz w:val="32"/>
        </w:rPr>
      </w:pPr>
    </w:p>
    <w:p w14:paraId="3F055920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3BD39577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中</w:t>
      </w:r>
      <w:r>
        <w:rPr>
          <w:rFonts w:hint="eastAsia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晚</w:t>
      </w: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熟组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2B20FC1F">
      <w:pPr>
        <w:pStyle w:val="2"/>
        <w:tabs>
          <w:tab w:val="left" w:pos="8640"/>
        </w:tabs>
        <w:spacing w:line="320" w:lineRule="exact"/>
        <w:ind w:left="7000"/>
        <w:jc w:val="right"/>
        <w:rPr>
          <w:rFonts w:asciiTheme="majorEastAsia" w:hAnsiTheme="majorEastAsia" w:eastAsiaTheme="majorEastAsia"/>
          <w:b/>
          <w:bCs/>
          <w:sz w:val="18"/>
          <w:szCs w:val="18"/>
        </w:rPr>
      </w:pPr>
      <w:r>
        <w:rPr>
          <w:rFonts w:hint="eastAsia" w:asciiTheme="majorEastAsia" w:hAnsiTheme="majorEastAsia" w:eastAsiaTheme="majorEastAsia"/>
          <w:sz w:val="18"/>
          <w:szCs w:val="18"/>
        </w:rPr>
        <w:t>单位：</w:t>
      </w:r>
      <w:r>
        <w:rPr>
          <w:rFonts w:asciiTheme="majorEastAsia" w:hAnsiTheme="majorEastAsia" w:eastAsiaTheme="majorEastAsia"/>
          <w:sz w:val="18"/>
          <w:szCs w:val="18"/>
        </w:rPr>
        <w:t>kg/</w:t>
      </w:r>
      <w:r>
        <w:rPr>
          <w:rFonts w:hint="eastAsia" w:asciiTheme="majorEastAsia" w:hAnsiTheme="majorEastAsia" w:eastAsiaTheme="majorEastAsia"/>
          <w:sz w:val="18"/>
          <w:szCs w:val="18"/>
        </w:rPr>
        <w:t>公顷</w:t>
      </w:r>
    </w:p>
    <w:tbl>
      <w:tblPr>
        <w:tblStyle w:val="6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14:paraId="7075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462A22EB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熟</w:t>
            </w:r>
          </w:p>
          <w:p w14:paraId="7622C6B1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期</w:t>
            </w:r>
          </w:p>
          <w:p w14:paraId="467D1FD3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5C049BF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70E43B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</w:p>
          <w:p w14:paraId="466A2A2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AFAA7A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87BDE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生产试验</w:t>
            </w:r>
          </w:p>
        </w:tc>
      </w:tr>
      <w:tr w14:paraId="2424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40A917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0A9617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6A58B2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25F6849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806BFE6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220536509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220536509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220536509"/>
              </w:rPr>
              <w:t>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kern w:val="0"/>
                <w:sz w:val="18"/>
                <w:szCs w:val="18"/>
                <w:fitText w:val="720" w:id="220536509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B45A15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AFB7FCC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80553351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80553351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80553351"/>
              </w:rPr>
              <w:t>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kern w:val="0"/>
                <w:sz w:val="18"/>
                <w:szCs w:val="18"/>
                <w:fitText w:val="720" w:id="180553351"/>
              </w:rPr>
              <w:t>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DC1DC73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7F3520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316237911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316237911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316237911"/>
              </w:rPr>
              <w:t>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kern w:val="0"/>
                <w:sz w:val="18"/>
                <w:szCs w:val="18"/>
                <w:fitText w:val="720" w:id="1316237911"/>
              </w:rPr>
              <w:t>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E948C2D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2C0D1E9">
            <w:pPr>
              <w:tabs>
                <w:tab w:val="left" w:pos="8640"/>
              </w:tabs>
              <w:autoSpaceDE w:val="0"/>
              <w:autoSpaceDN w:val="0"/>
              <w:adjustRightInd w:val="0"/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24586867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24586867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spacing w:val="15"/>
                <w:kern w:val="0"/>
                <w:sz w:val="18"/>
                <w:szCs w:val="18"/>
                <w:fitText w:val="720" w:id="1245868678"/>
              </w:rPr>
              <w:t>±</w:t>
            </w:r>
            <w:r>
              <w:rPr>
                <w:rFonts w:asciiTheme="minorEastAsia" w:hAnsiTheme="minorEastAsia" w:eastAsiaTheme="minorEastAsia"/>
                <w:b/>
                <w:bCs/>
                <w:spacing w:val="0"/>
                <w:kern w:val="0"/>
                <w:sz w:val="18"/>
                <w:szCs w:val="18"/>
                <w:fitText w:val="720" w:id="1245868678"/>
              </w:rPr>
              <w:t>%</w:t>
            </w:r>
          </w:p>
        </w:tc>
      </w:tr>
      <w:tr w14:paraId="2AA2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09B1FB4C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中</w:t>
            </w:r>
          </w:p>
          <w:p w14:paraId="24CCDA98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67F026DC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晚</w:t>
            </w:r>
          </w:p>
          <w:p w14:paraId="23ED0ED1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58989063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熟</w:t>
            </w:r>
          </w:p>
          <w:p w14:paraId="2E7227E7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Cs/>
                <w:sz w:val="20"/>
                <w:szCs w:val="20"/>
              </w:rPr>
            </w:pPr>
          </w:p>
          <w:p w14:paraId="2B910C78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sz w:val="20"/>
                <w:szCs w:val="20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A668B31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28DFF8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通</w:t>
            </w:r>
          </w:p>
          <w:p w14:paraId="39D5FB1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759E6A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35</w:t>
            </w:r>
          </w:p>
          <w:p w14:paraId="4270805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08319D7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CK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4E56717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8237.5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046D3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A6B11B4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8605.0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9D7B958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F71FB71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A61B250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F2D88DD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8876.0 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7BB362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23CAA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07E8A284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32CA004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spacing w:val="-20"/>
                <w:kern w:val="18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33D393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200C35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8290.9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DC00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9F8DB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18"/>
                <w:sz w:val="21"/>
                <w:szCs w:val="21"/>
                <w:lang w:bidi="ar"/>
              </w:rPr>
              <w:t>8320.8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3DF10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4AECE2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79305C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AA2F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78A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1908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05F4924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8DE0CDA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7E8F5A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E078B5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8837.5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C70FB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79BAC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8385.0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2B3B2A5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1A1267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612FFBC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5B0AA5C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8573.3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A07A1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6F97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7A4D17A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C78441B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3C9A7D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53CF41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8609.0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772F3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110AD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8443.6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CBB2E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9F775B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2E829C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F2217D7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9211.8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61D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520F7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185C9D0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24A16B0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07BAF9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839B00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8887.5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E0B10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E9B16B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9082.1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1235B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706A89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D19AFE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0236266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9065.3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BA4E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5D17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0CF98A02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63CEA75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08165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6F445E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8529.9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CCE61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66F399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8572.5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BFA35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3BB9EB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832F82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B76DAC8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8916.7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FF0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6A50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1BF31549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7F77FA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6E1EFE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E3D9B7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8706.5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DA5CC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C13B3A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8789.0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AB7A6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9CA314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2B5F09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 w14:paraId="1C47F780">
            <w:pPr>
              <w:widowControl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9159.4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8B7E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4A41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493670CD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CE9724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A3E6C5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5AF9EFA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8449.5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7351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E83A64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w w:val="99"/>
                <w:kern w:val="0"/>
                <w:sz w:val="21"/>
                <w:szCs w:val="21"/>
                <w:lang w:bidi="ar"/>
              </w:rPr>
              <w:t>8570.8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9EA8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068E30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CB9079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9BBD7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8559.3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A221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33B9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BEDFC71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43B278">
            <w:pPr>
              <w:widowControl/>
              <w:spacing w:line="240" w:lineRule="exact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吉林省金沅种业有限责任公司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D19F4F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2B9C67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A0B85A">
            <w:pPr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9F93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FFC17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B242CB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F9999CB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D7557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9043.0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0D64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  <w:tr w14:paraId="120BF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102FFC9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0F57BC2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BE435F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973842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15FB95">
            <w:pPr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0D7DFC">
            <w:pPr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751C20B">
            <w:pPr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D88990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794B9E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7CCE4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31C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  <w:tr w14:paraId="6DB8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E0DF0B5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4DD9FA3">
            <w:pPr>
              <w:widowControl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　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EB0AD8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BF86CC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8568.5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F05590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4AB7E1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w w:val="99"/>
                <w:kern w:val="0"/>
                <w:sz w:val="21"/>
                <w:szCs w:val="21"/>
                <w:lang w:bidi="ar"/>
              </w:rPr>
              <w:t>8596.1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670D1B1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AEE2C6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5F3A8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6DEAD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8925.6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296433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</w:tr>
      <w:tr w14:paraId="5775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4539766F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2A3D300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108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CE7B81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</w:t>
            </w:r>
          </w:p>
          <w:p w14:paraId="179C583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02651D3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农</w:t>
            </w:r>
          </w:p>
          <w:p w14:paraId="4B41EB2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7D20346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大</w:t>
            </w:r>
          </w:p>
          <w:p w14:paraId="3A88377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</w:p>
          <w:p w14:paraId="2C6327C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746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CA7342E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9310.0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890DBC5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10"/>
                <w:kern w:val="0"/>
                <w:sz w:val="21"/>
                <w:szCs w:val="21"/>
                <w:fitText w:val="450" w:id="1349529507"/>
                <w:lang w:bidi="ar"/>
              </w:rPr>
              <w:t>13.</w:t>
            </w:r>
            <w:r>
              <w:rPr>
                <w:rFonts w:hint="eastAsia" w:ascii="宋体" w:hAnsi="宋体" w:cs="宋体"/>
                <w:spacing w:val="0"/>
                <w:kern w:val="0"/>
                <w:sz w:val="21"/>
                <w:szCs w:val="21"/>
                <w:fitText w:val="450" w:id="1349529507"/>
                <w:lang w:bidi="ar"/>
              </w:rPr>
              <w:t>0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6C70773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9400.0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F46EBE9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9.2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6419C8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7C677A4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CA20DC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9579.7 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7008AD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7.9 </w:t>
            </w:r>
          </w:p>
        </w:tc>
      </w:tr>
      <w:tr w14:paraId="18AC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B8F8828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26B2F49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spacing w:val="-20"/>
                <w:kern w:val="18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373F09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A4A3D4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8860.6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BC5030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6.9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380178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8995.5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4AE594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8.1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81E90A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83029C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6DC2D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6BC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0A6D0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13429AA4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4413A38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EB952A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483E36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9287.5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2EC962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5.1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CB281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8957.5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F93217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6.8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737C5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271C6E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2B133D6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9267.5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F1495">
            <w:pPr>
              <w:widowControl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8.1 </w:t>
            </w:r>
          </w:p>
        </w:tc>
      </w:tr>
      <w:tr w14:paraId="38DE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350AC8E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C8A10BB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C4275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A8C67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9060.2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83538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5.2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44B4B3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9017.5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ACFF6A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6.8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CF429B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A9220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92008D1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9440.0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3B875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2.5 </w:t>
            </w:r>
          </w:p>
        </w:tc>
      </w:tr>
      <w:tr w14:paraId="7EB6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4E7134BF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1366F93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吉林大农种业有限公司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F47F97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184D5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10078.4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911D8A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spacing w:val="10"/>
                <w:kern w:val="0"/>
                <w:sz w:val="21"/>
                <w:szCs w:val="21"/>
                <w:fitText w:val="450" w:id="867202863"/>
                <w:lang w:bidi="ar"/>
              </w:rPr>
              <w:t>13.</w:t>
            </w:r>
            <w:r>
              <w:rPr>
                <w:rFonts w:hint="eastAsia" w:ascii="宋体" w:hAnsi="宋体" w:cs="宋体"/>
                <w:spacing w:val="0"/>
                <w:kern w:val="0"/>
                <w:sz w:val="21"/>
                <w:szCs w:val="21"/>
                <w:fitText w:val="450" w:id="867202863"/>
                <w:lang w:bidi="ar"/>
              </w:rPr>
              <w:t>4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E036C7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10184.5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D8BFE58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12.1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F71BE3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B27ABC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653471C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10171.3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AB257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12.2 </w:t>
            </w:r>
          </w:p>
        </w:tc>
      </w:tr>
      <w:tr w14:paraId="3E8FC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334E140B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A5E2D20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FF9A8D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7D815B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9468.1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CE5C9A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10"/>
                <w:kern w:val="0"/>
                <w:sz w:val="21"/>
                <w:szCs w:val="21"/>
                <w:fitText w:val="450" w:id="1585071964"/>
                <w:lang w:bidi="ar"/>
              </w:rPr>
              <w:t>11.</w:t>
            </w:r>
            <w:r>
              <w:rPr>
                <w:rFonts w:hint="eastAsia" w:ascii="宋体" w:hAnsi="宋体" w:cs="宋体"/>
                <w:spacing w:val="0"/>
                <w:kern w:val="0"/>
                <w:sz w:val="21"/>
                <w:szCs w:val="21"/>
                <w:fitText w:val="450" w:id="1585071964"/>
                <w:lang w:bidi="ar"/>
              </w:rPr>
              <w:t>1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3C24C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9282.5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D5139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8.3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DE92EE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E8F6C3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F6F31FE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9400.0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5C45A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5.4 </w:t>
            </w:r>
          </w:p>
        </w:tc>
      </w:tr>
      <w:tr w14:paraId="5D672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7D872CC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87A2E52">
            <w:pPr>
              <w:spacing w:line="30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A43464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88FFA7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9246.3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2166B3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6.2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4A6BF5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9436.2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1FE97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7.4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F58653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64E27F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 w14:paraId="59F6F518">
            <w:pPr>
              <w:widowControl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9920.7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F16F">
            <w:pPr>
              <w:widowControl/>
              <w:jc w:val="center"/>
              <w:textAlignment w:val="bottom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8.3 </w:t>
            </w:r>
          </w:p>
        </w:tc>
      </w:tr>
      <w:tr w14:paraId="4A426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7D2CF90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8E506A0">
            <w:pPr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319CD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A51CFE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8984.4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E28BB2">
            <w:pPr>
              <w:widowControl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5.3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5F3C59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9093.9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6B95B4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6.1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D478A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A7222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 w14:paraId="2DE89307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8967.0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B8CE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4.8 </w:t>
            </w:r>
          </w:p>
        </w:tc>
      </w:tr>
      <w:tr w14:paraId="50859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170C7CF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10CDF87">
            <w:pPr>
              <w:widowControl/>
              <w:spacing w:line="240" w:lineRule="exact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吉林省金沅种业有限责任公司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C0F4A8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B69617">
            <w:pPr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46E2ED">
            <w:pPr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C3F5C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CF2D6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22114F">
            <w:pPr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4387D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2795C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9982.7 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9FBB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10.4 </w:t>
            </w:r>
          </w:p>
        </w:tc>
      </w:tr>
      <w:tr w14:paraId="34E9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F4A7032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9F8481B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5F684F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CEE26A">
            <w:pPr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3ABC87">
            <w:pPr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D0E689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039456"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79E535">
            <w:pPr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34AA7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8893B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BA2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</w:p>
        </w:tc>
      </w:tr>
      <w:tr w14:paraId="6E4A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779BF49B">
            <w:pPr>
              <w:tabs>
                <w:tab w:val="left" w:pos="8640"/>
              </w:tabs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44B678">
            <w:pPr>
              <w:widowControl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　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EAC737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0A5E35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9286.9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A5B3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8.3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649768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9296.0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941BDF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>8.1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6BB156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9291.5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2BE279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8.2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F5DD48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9591.1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676458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bidi="ar"/>
              </w:rPr>
              <w:t xml:space="preserve">7.5 </w:t>
            </w:r>
          </w:p>
        </w:tc>
      </w:tr>
    </w:tbl>
    <w:p w14:paraId="15086E90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sz w:val="32"/>
        </w:rPr>
      </w:pPr>
    </w:p>
    <w:p w14:paraId="4A822041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缓审品种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240EC890">
      <w:pPr>
        <w:pStyle w:val="2"/>
        <w:tabs>
          <w:tab w:val="left" w:pos="8640"/>
        </w:tabs>
        <w:spacing w:line="320" w:lineRule="exact"/>
        <w:ind w:left="7000"/>
        <w:jc w:val="right"/>
        <w:rPr>
          <w:rFonts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单位：</w:t>
      </w:r>
      <w:r>
        <w:rPr>
          <w:rFonts w:ascii="宋体" w:hAnsi="宋体"/>
          <w:sz w:val="18"/>
          <w:szCs w:val="18"/>
        </w:rPr>
        <w:t>kg/</w:t>
      </w:r>
      <w:r>
        <w:rPr>
          <w:rFonts w:hint="eastAsia" w:ascii="宋体" w:hAnsi="宋体"/>
          <w:sz w:val="18"/>
          <w:szCs w:val="18"/>
        </w:rPr>
        <w:t>公顷</w:t>
      </w:r>
    </w:p>
    <w:tbl>
      <w:tblPr>
        <w:tblStyle w:val="6"/>
        <w:tblW w:w="14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2685"/>
        <w:gridCol w:w="765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2D63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A00F7E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 w14:paraId="45F3544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</w:tc>
        <w:tc>
          <w:tcPr>
            <w:tcW w:w="268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21A751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6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99FC37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</w:p>
          <w:p w14:paraId="69569EA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650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8558FE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550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AF89E7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 w14:paraId="601C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CC0891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68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9CE08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06BEB2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8AFB05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FEF373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00700078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00700078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00700078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00700078"/>
              </w:rPr>
              <w:t>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CFC497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18391464"/>
              </w:rPr>
              <w:t>比CK2±%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038932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AA00AE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00829938"/>
              </w:rPr>
              <w:t>比CK1±%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88AA49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392955290"/>
              </w:rPr>
              <w:t>比CK2±%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02A352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AF4330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06051414"/>
              </w:rPr>
              <w:t>比CK1±%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298FB7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5221499"/>
              </w:rPr>
              <w:t>比CK2±%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0A05C7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1440BF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2731393"/>
              </w:rPr>
              <w:t>比CK1±%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7B23DC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65368906"/>
              </w:rPr>
              <w:t>比CK2±%</w:t>
            </w:r>
          </w:p>
        </w:tc>
      </w:tr>
      <w:tr w14:paraId="1A7C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796FFAF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中</w:t>
            </w:r>
          </w:p>
          <w:p w14:paraId="35BD3AB4">
            <w:pPr>
              <w:tabs>
                <w:tab w:val="left" w:pos="8640"/>
              </w:tabs>
              <w:spacing w:line="240" w:lineRule="exact"/>
              <w:rPr>
                <w:rFonts w:ascii="宋体" w:hAnsi="宋体"/>
                <w:bCs/>
                <w:sz w:val="20"/>
                <w:szCs w:val="20"/>
              </w:rPr>
            </w:pPr>
          </w:p>
          <w:p w14:paraId="56A9A6B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熟</w:t>
            </w:r>
          </w:p>
          <w:p w14:paraId="33537C8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66395F3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组</w:t>
            </w:r>
          </w:p>
        </w:tc>
        <w:tc>
          <w:tcPr>
            <w:tcW w:w="2685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0B4ADB0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吉林省吉玺农业发展有限公司</w:t>
            </w:r>
          </w:p>
        </w:tc>
        <w:tc>
          <w:tcPr>
            <w:tcW w:w="76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9E541C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吉</w:t>
            </w:r>
          </w:p>
          <w:p w14:paraId="29364E3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7EA89E0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玉</w:t>
            </w:r>
          </w:p>
          <w:p w14:paraId="6455400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5A43A5F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粳</w:t>
            </w:r>
          </w:p>
          <w:p w14:paraId="4FE0FC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0BC550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 CK1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F0CE4F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7570.0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D05A44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B6900E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1546F4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018D06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612BE1D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839C38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485CCC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B64105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F9786E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A1E73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A911D9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9F5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AAC24B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439A9F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831BE6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55343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8672.5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CD59E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C5979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1619B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8222.5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56594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46BDC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FA86F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8C969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D4FD0C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5C7DB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8670.0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40AC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8F2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B17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6265BF5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273B674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7C3AEF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3CF63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8433.3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522B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06842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F662D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8590.7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2B530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56278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679D0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DBF0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1DFA97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65FCE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8BB7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F1CA2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490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D03C1E5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5177024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412360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25B25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8932.5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7718D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C1A49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27D0F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8925.0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B7120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B0B91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11BC2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1A20E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DC754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63EB5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8943.3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278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A822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BC42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BFC16A6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ADA3ADB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A74B3B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D820A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8561.4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AF70F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7BE23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04ACC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8379.4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7D572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89E6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BB692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77D16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A4B9B4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188C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9F72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5A6F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6084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48DF271D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66F74D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吉林省田禾种业有限责任公司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0A2BBF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1ABDA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8298.2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3BDA7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37A37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363A4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F189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EB9F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484EB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C592C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F14B5DF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DD452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58DA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D2C6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6B78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B8DA50F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7B78965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1C120D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EE9FE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8182.6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2D1B2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9F79F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8F1DA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8190.0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D93FE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D5E7A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9B4D1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B0058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CE517E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563B3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8505.7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408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FDD2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A124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BF375B2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80AF7C7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DCEA70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E061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8889.5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C07A6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F28BC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372F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8329.4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D45EE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4F15A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8838F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5BFA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9FB157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750A3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8625.9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839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7F72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44A9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7DA8705D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64B82CA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826A53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DB859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7352.2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C997C4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17C7E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5870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7536.7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0C286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F492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A6F74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AE0E2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22409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51231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7222.2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BBBB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19B6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0563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4DB1FDB2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37B5F2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15C3FF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E61DC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7720.0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6163B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34FE051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01A07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8388.1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27CE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E16B4A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1D76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3326A7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007277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FA0AA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8372.6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A9A9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BC0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9EF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0155690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1D4C3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A612E3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8F2E8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52EE4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09811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34F26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8634.6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DDBF5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BAC30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D6443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174C5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910481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C911F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9083.3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96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03E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CEF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E6FBF3E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47F0CB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61A49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8014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B3AB5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4CBCB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248EC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8694.0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ACD5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0013E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E28CE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A9F87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54B0F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1F7C0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9159.4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2516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8E27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065D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4F497DD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65C6E06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5D43F1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2D554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CC459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A93A77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D2BEF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2729D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42234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ACED1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0138C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DF4D8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142C9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8865.7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C54E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13FD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3906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682C39D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DE27D81">
            <w:pPr>
              <w:widowControl/>
              <w:spacing w:line="24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　均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FCE523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8A5DCC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8261.2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A1034F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278B9A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28BF25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8389.0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1B28770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08B9B73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1CFC90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8325.1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2820101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25AD5FD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FBBD26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8605.3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6F8B5C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green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D129E7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  <w:tr w14:paraId="4337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031CEAD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3B6119D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吉林省吉玺农业发展有限公司</w:t>
            </w:r>
          </w:p>
        </w:tc>
        <w:tc>
          <w:tcPr>
            <w:tcW w:w="765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BE82D8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吉</w:t>
            </w:r>
          </w:p>
          <w:p w14:paraId="78B0C50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69183F2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粳</w:t>
            </w:r>
          </w:p>
          <w:p w14:paraId="256E5BC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27A1B49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305</w:t>
            </w:r>
          </w:p>
          <w:p w14:paraId="59D3923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1A4063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CK2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BF61B4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7382.5 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9A2E72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-2.7 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CA9D2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44348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2F96F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49AFB62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597F05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F2C77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0B3BFEB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3330E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920BE2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E62242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  <w:tr w14:paraId="784B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DF3D4B6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52DEBC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CA49D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C3645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8742.5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F8E4D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3A4F5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D1765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8287.5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A41CF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F6306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D5D98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E9C8D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B2B0F9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9410D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8640.0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2132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0A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5B7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6885DB22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D0CD72A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167F76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2FAAC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8425.8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D4514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1E79E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1FCAB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8455.8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D2CC3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13B2B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5B7FE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54F3F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EBFAE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E7B2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B94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292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70D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99498C8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25B0306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DC71B4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31CAA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9012.5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0855A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C6620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5053D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8865.0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A5884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7C12C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AB717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441F1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39CF54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94019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8883.3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163A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E66E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041AE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165442C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F2FA5DF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13F8D0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EA327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8511.3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9FAC8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50835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2A2A7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8104.2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68027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-3.3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068E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65BB8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8B08A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94AB9F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DA1C7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B66E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80DF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4885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68CE8CA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E1521F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吉林省田禾种业有限责任公司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AE9633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451F5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8428.6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91005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ADF5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C11F8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DE8B8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23B16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C6357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4D630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F781A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4AE13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D3DA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DF9C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286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0E95258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07C6BA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69750D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5718C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8242.5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F7A6F4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297A4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9B37A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8082.2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5AFA3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FF28C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3F17A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EA201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7BCB59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44F04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8519.7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F8A5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CEB1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BB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68F23326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7B3250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037C76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10829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8863.1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A2B42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060F8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D1915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8054.2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CB883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-3.3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02CA4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910B1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92538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E38C4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31E4F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8547.8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431F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F410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C61A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E3FF559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348794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2357B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64C6F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7429.1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F458D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161B9F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71A5E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7647.5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DAD26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6C83E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DD2D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C3201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FB54E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757EF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7555.6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1808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BD7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267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E53CE44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19C265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B28B91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4D661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7742.2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7256D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92242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97F3B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8213.3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BFF9F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-2.1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F078BD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EB393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FD2ED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7A3E0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FE801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8519.5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F840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B01E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24DB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458AD5F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4643086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DF0DEF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4F51A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F9D2C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E39237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F8ED8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8709.6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92659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E0ECE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10038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D84A8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B9C8A6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17116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9106.6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24D8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121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F992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66DF29B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1E5755F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719CF9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6DA7C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C26E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915DB1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037E7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8796.5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38834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F1EE2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F180D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BC051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CFC7A0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6D6AD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9315.1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3565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B29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2BFE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0C91FCF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162AEB5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BC587C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6A9BB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975C7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4F5ECC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EF8ED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D5193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B874D2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842A2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34DF4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76499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D38F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8979.3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4DA0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4AC2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C78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0E66275B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0981F2B">
            <w:pPr>
              <w:widowControl/>
              <w:spacing w:line="24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　均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C8F2DB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1E92BB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8278.0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F7A55D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0.2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81360F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BE5CC2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8321.6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3FB4A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-0.7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1FF9CA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847DD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8299.8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640A55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0392BD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157078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8674.1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EE21CC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green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AC7B02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</w:tbl>
    <w:p w14:paraId="36D5CEAB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2383415F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缓审品种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70255823">
      <w:pPr>
        <w:pStyle w:val="2"/>
        <w:tabs>
          <w:tab w:val="left" w:pos="8640"/>
        </w:tabs>
        <w:spacing w:line="320" w:lineRule="exact"/>
        <w:ind w:left="7000"/>
        <w:jc w:val="right"/>
        <w:rPr>
          <w:rFonts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单位：</w:t>
      </w:r>
      <w:r>
        <w:rPr>
          <w:rFonts w:ascii="宋体" w:hAnsi="宋体"/>
          <w:sz w:val="18"/>
          <w:szCs w:val="18"/>
        </w:rPr>
        <w:t>kg/</w:t>
      </w:r>
      <w:r>
        <w:rPr>
          <w:rFonts w:hint="eastAsia" w:ascii="宋体" w:hAnsi="宋体"/>
          <w:sz w:val="18"/>
          <w:szCs w:val="18"/>
        </w:rPr>
        <w:t>公顷</w:t>
      </w:r>
    </w:p>
    <w:tbl>
      <w:tblPr>
        <w:tblStyle w:val="6"/>
        <w:tblW w:w="14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2685"/>
        <w:gridCol w:w="765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4BC6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C0027D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 w14:paraId="48FE834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</w:tc>
        <w:tc>
          <w:tcPr>
            <w:tcW w:w="268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797318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6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FB94C7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</w:p>
          <w:p w14:paraId="6BDE8CB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650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C0755F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550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BE5099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 w14:paraId="68C31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1A1E28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68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41451A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DE8DB0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C73E1E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E062C3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9452170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9452170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9452170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9452170"/>
              </w:rPr>
              <w:t>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4F5BCB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08513793"/>
              </w:rPr>
              <w:t>比CK2±%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153982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276BEA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6303072"/>
              </w:rPr>
              <w:t>比CK1±%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57F336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721308698"/>
              </w:rPr>
              <w:t>比CK2±%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67BEF6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4CB9D0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047889770"/>
              </w:rPr>
              <w:t>比CK1±%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20D8FC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293892818"/>
              </w:rPr>
              <w:t>比CK2±%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075D35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80186F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106986"/>
              </w:rPr>
              <w:t>比CK1±%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820450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850228653"/>
              </w:rPr>
              <w:t>比CK2±%</w:t>
            </w:r>
          </w:p>
        </w:tc>
      </w:tr>
      <w:tr w14:paraId="35D4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22FB21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中</w:t>
            </w:r>
          </w:p>
          <w:p w14:paraId="1CF976B1">
            <w:pPr>
              <w:tabs>
                <w:tab w:val="left" w:pos="8640"/>
              </w:tabs>
              <w:spacing w:line="240" w:lineRule="exact"/>
              <w:rPr>
                <w:rFonts w:ascii="宋体" w:hAnsi="宋体"/>
                <w:bCs/>
                <w:sz w:val="20"/>
                <w:szCs w:val="20"/>
              </w:rPr>
            </w:pPr>
          </w:p>
          <w:p w14:paraId="43240C0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熟</w:t>
            </w:r>
          </w:p>
          <w:p w14:paraId="590D591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7DFBCB7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组</w:t>
            </w:r>
          </w:p>
        </w:tc>
        <w:tc>
          <w:tcPr>
            <w:tcW w:w="2685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2E9C73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吉林省吉玺农业发展有限公司</w:t>
            </w:r>
          </w:p>
        </w:tc>
        <w:tc>
          <w:tcPr>
            <w:tcW w:w="76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357706D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吉</w:t>
            </w:r>
          </w:p>
          <w:p w14:paraId="7DB2129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3B80DD4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宏</w:t>
            </w:r>
          </w:p>
          <w:p w14:paraId="0B11E3E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  <w:p w14:paraId="496426E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619</w:t>
            </w:r>
          </w:p>
          <w:p w14:paraId="147953B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C9F3C1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7735.0 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F00797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2.2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EDB79E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4.8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5D37E4B">
            <w:pPr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D46263F">
            <w:pPr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A3D7903">
            <w:pPr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183FB1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1680F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7788AC9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9D2A5D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A80B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FA85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4632E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68E8EAF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0B5D9D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4BE732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A9D40C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8940.0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D44AC7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A6624F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2.3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7BFBDC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8575.0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BDC1DF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4.3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9E041B2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3.5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4BF61A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3C131D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A4E64DB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891BCD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9296.7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C959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EA9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9.3 </w:t>
            </w:r>
          </w:p>
        </w:tc>
      </w:tr>
      <w:tr w14:paraId="792C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E2DD3D0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309A1B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177254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782D71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8883.1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E5DB22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79EC95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5.4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0B44CE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9055.5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5A83BA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5.4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AFB6FD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7.1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FE78FC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FB79C4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F3FBB6A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2C54F5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6C2A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B8FF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7435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4520566D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389388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3CA691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212639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9202.5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1840A4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1B3EB5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2.1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F6367F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9350.0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438F61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4.8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98FFD8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5.5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E4EF91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5FCFA3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40DEE76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FF7A1D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9310.0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19C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1B61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4.8 </w:t>
            </w:r>
          </w:p>
        </w:tc>
      </w:tr>
      <w:tr w14:paraId="388C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5F453DA2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F83512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A0D9BA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2E0A21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9075.2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EDF339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A5A1DA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6.6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6CBEB6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9249.2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C3D803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10.4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B8AE87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14.1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98CC4F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17FBC2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6D76939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3A7946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1D21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0AE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5BDA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7FD39FC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37DD87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吉林省田禾种业有限责任公司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03CB0B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6D4514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9057.6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765D3C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C4E3E4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7.5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5A8AF46">
            <w:pPr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768C868">
            <w:pP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70DA2B1">
            <w:pP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2DA3BC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4490BF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DC28535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EFBB7A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2F14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EF2E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17611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3467BDA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E52A62D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F34494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BD8DAD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8892.4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909FCD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28625D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7.9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413AC9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8751.0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504908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6.9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1E78F7E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6.7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00A65E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47895A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7914199">
            <w:pPr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534134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9115.1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022C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6.1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EA0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6.0 </w:t>
            </w:r>
          </w:p>
        </w:tc>
      </w:tr>
      <w:tr w14:paraId="0273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694B9D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A48F63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7D0C59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F2E196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8935.5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7E8B05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28BC2F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0.8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0B50F4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9199.2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723D19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10.4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F559CB3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14.2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9E099F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53570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EA7A1B3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612DB2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9277.7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5F58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62F9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8.5 </w:t>
            </w:r>
          </w:p>
        </w:tc>
      </w:tr>
      <w:tr w14:paraId="11B3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35F76D9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49566F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E1C5B3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A2CEFD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7405.4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597F83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215020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-0.3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1D6797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7924.6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809BFEE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5.1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298F93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3.6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F0D194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74BF44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9F0BAD4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6334B8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7888.9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2B90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695F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4.4 </w:t>
            </w:r>
          </w:p>
        </w:tc>
      </w:tr>
      <w:tr w14:paraId="417E7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AF62653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CD2C35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B7B0F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F1898F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8146.7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B2C2A0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31A0A5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5.2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234B4C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8826.8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3F770C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5.2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9FF2D3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7.5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534790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EDB20F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2432F4F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039DC7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8938.7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0969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6.8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D527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4.9 </w:t>
            </w:r>
          </w:p>
        </w:tc>
      </w:tr>
      <w:tr w14:paraId="080AB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C3AF2D3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7AF6D6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48A37F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5B3E1E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2AC185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C6559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D098B0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8949.7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ED1927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3.6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2B15AF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2.7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543402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A0F6CF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BBAE8CE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B60AF0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9532.0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2B4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1EBC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4.6 </w:t>
            </w:r>
          </w:p>
        </w:tc>
      </w:tr>
      <w:tr w14:paraId="5C61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07E4157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AC7711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82577A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46E6F2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C96C24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3B524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616D11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9358.8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837CC7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7.6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5853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6.4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75CF97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DF8D0F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6183F43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B887C4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9850.3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697D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7.5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39E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5.7 </w:t>
            </w:r>
          </w:p>
        </w:tc>
      </w:tr>
      <w:tr w14:paraId="36140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65D68D9C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9EFC34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047E30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AA009C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10DFBB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54BD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6343F9E">
            <w:pPr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E0D5A64">
            <w:pPr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C20583C">
            <w:pP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F6E2C9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3E53AB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9579C4A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4CF1C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9778.3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DE69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10.3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7902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8.9 </w:t>
            </w:r>
          </w:p>
        </w:tc>
      </w:tr>
      <w:tr w14:paraId="39ADD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7F7DA855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28DBA211">
            <w:pPr>
              <w:widowControl/>
              <w:spacing w:line="240" w:lineRule="exact"/>
              <w:jc w:val="center"/>
              <w:rPr>
                <w:rFonts w:ascii="宋体" w:hAnsi="宋体" w:eastAsia="宋体" w:cs="Times New Roman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　均</w:t>
            </w:r>
          </w:p>
        </w:tc>
        <w:tc>
          <w:tcPr>
            <w:tcW w:w="765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DAD0F3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291F49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8627.3 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32627DF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4.4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012E3A2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4.2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692A018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8924.0 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2711D1B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6.4 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47918E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7.1 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BB84C18"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8775.7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5B7A979A"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5.4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55E347F7"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5.7</w:t>
            </w: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3802EBF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18"/>
                <w:szCs w:val="18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9220.9 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564E7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highlight w:val="green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7.2 </w:t>
            </w:r>
          </w:p>
        </w:tc>
        <w:tc>
          <w:tcPr>
            <w:tcW w:w="85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F667F1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highlight w:val="green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6.3 </w:t>
            </w:r>
          </w:p>
        </w:tc>
      </w:tr>
      <w:tr w14:paraId="128F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830D258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F7E421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283B9B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332A2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FD0AFC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A3EDF5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28C8002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C04C854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D33BA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27D4BD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0D51C6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CD6D31A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5FE17F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252318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BBB9B1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46FEC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5F616FE7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BB61D4E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1CDDAC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BDA1E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9BFBA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6474D5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DC5A7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57520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E09F6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E1A2F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F35FA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E67729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A4E12C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E0A8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5209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5206C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4565BDC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23CCB69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9FE6F5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5E2E0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A9DA0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7BA36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EF15E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40AD3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5A790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B1AC8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CC9F8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CD229C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AAECB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6A80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6B5F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8D80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FE0466A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00F305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DF0D59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2F703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485E6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B3E8F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A76CD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42433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31CD2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7DBF1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1BC63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A9A901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92C3A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6E3A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4EA6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6A62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488EDE47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824BF6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D3D012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E99E9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A5EA2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734B8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C59BD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30116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A28D4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B69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28FC2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588229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B79B0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DBFD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1EC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3EE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244F3BFE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39C9F38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410A1A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AAAF7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A61425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D74A9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8C580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B693E1">
            <w:pP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7AAD58C">
            <w:pP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FD743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0D661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6B4910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0163B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0A65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00F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4C7A6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97D621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B1F601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BDCA08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3F31D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40ED7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35CCD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94F7F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65F2C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3DD24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1A512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F99C8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F7D35F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A1406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8E8F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8E26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4EAE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1615EBE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707003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9A0FAF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C924C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D54818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D6ED0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EE97A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7D7AB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E4AD2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C1482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F361BE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39E73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E180A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75D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034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1B1F6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42608444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C1F6869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D6364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702EF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95C30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42A1C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12CF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7E838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C9042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E7F93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66B30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3F0C0B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C3C1E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EBB7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2026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582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730DB69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56780B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A5EC56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6AFE3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B02A5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23DF3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E63925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B53FC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45EE2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C4851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81489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DC042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E577F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D10E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8C53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45C4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3BA7794F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293FC74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B67F00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1087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DB3BC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8DD310"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8C9854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DA53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605F6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DC2E96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013FF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231C8B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42BE6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9E3AE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5AF6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4A811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0649AE7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C9FD11D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3127F2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B8CC43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22B56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F2022F"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146B4F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82AE6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C5D70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2742E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0CA3D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A0F1B9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73D7C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6CF3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A0C7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6EC5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right w:val="dotted" w:color="auto" w:sz="4" w:space="0"/>
            </w:tcBorders>
          </w:tcPr>
          <w:p w14:paraId="1CD22841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04B505C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6A5406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2C8CA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FFA9E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622134"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06A39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D8CE0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1608D1">
            <w:pP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C8DBA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DA5A8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3EB589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678C2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DE217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E87F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371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5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5412C127">
            <w:pPr>
              <w:tabs>
                <w:tab w:val="left" w:pos="8640"/>
              </w:tabs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B4DFB03">
            <w:pPr>
              <w:widowControl/>
              <w:spacing w:line="24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76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534748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53637E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ACE96B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7795D1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0ACAEF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D7A5D5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4E58E1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2217649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F6D8CA2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EFF4BC9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FAB660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099076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green"/>
                <w:lang w:bidi="a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D56ADF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green"/>
                <w:lang w:bidi="ar"/>
              </w:rPr>
            </w:pPr>
          </w:p>
        </w:tc>
      </w:tr>
    </w:tbl>
    <w:p w14:paraId="4873A6C4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6C974E86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缓审品种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366E3680">
      <w:pPr>
        <w:pStyle w:val="2"/>
        <w:tabs>
          <w:tab w:val="left" w:pos="8640"/>
        </w:tabs>
        <w:wordWrap w:val="0"/>
        <w:spacing w:line="320" w:lineRule="exact"/>
        <w:ind w:left="7000"/>
        <w:jc w:val="right"/>
        <w:rPr>
          <w:rFonts w:hint="default" w:eastAsia="宋体"/>
          <w:b/>
          <w:bCs/>
          <w:sz w:val="32"/>
          <w:lang w:val="en-US" w:eastAsia="zh-CN"/>
        </w:rPr>
      </w:pPr>
      <w:r>
        <w:rPr>
          <w:rFonts w:hint="eastAsia" w:ascii="宋体" w:hAnsi="宋体"/>
          <w:sz w:val="18"/>
          <w:szCs w:val="18"/>
        </w:rPr>
        <w:t>单位：</w:t>
      </w:r>
      <w:r>
        <w:rPr>
          <w:rFonts w:ascii="宋体" w:hAnsi="宋体"/>
          <w:sz w:val="18"/>
          <w:szCs w:val="18"/>
        </w:rPr>
        <w:t>kg/</w:t>
      </w:r>
      <w:r>
        <w:rPr>
          <w:rFonts w:hint="eastAsia" w:ascii="宋体" w:hAnsi="宋体"/>
          <w:sz w:val="18"/>
          <w:szCs w:val="18"/>
        </w:rPr>
        <w:t>公顷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</w:t>
      </w:r>
    </w:p>
    <w:tbl>
      <w:tblPr>
        <w:tblStyle w:val="6"/>
        <w:tblW w:w="13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69"/>
        <w:gridCol w:w="720"/>
        <w:gridCol w:w="800"/>
        <w:gridCol w:w="800"/>
        <w:gridCol w:w="800"/>
        <w:gridCol w:w="800"/>
        <w:gridCol w:w="800"/>
        <w:gridCol w:w="800"/>
        <w:gridCol w:w="800"/>
        <w:gridCol w:w="800"/>
        <w:gridCol w:w="804"/>
        <w:gridCol w:w="800"/>
        <w:gridCol w:w="800"/>
        <w:gridCol w:w="801"/>
      </w:tblGrid>
      <w:tr w14:paraId="1D5F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bottom w:val="dotted" w:color="000000" w:sz="4" w:space="0"/>
              <w:right w:val="dotted" w:color="000000" w:sz="4" w:space="0"/>
            </w:tcBorders>
            <w:vAlign w:val="center"/>
          </w:tcPr>
          <w:p w14:paraId="66EF0BB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 w14:paraId="3122A1F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 w14:paraId="35F1A84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2669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20E2B66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79BE2AA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</w:p>
          <w:p w14:paraId="2FA08FE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204" w:type="dxa"/>
            <w:gridSpan w:val="9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631D0051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01" w:type="dxa"/>
            <w:gridSpan w:val="3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119BBE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 w14:paraId="478B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44" w:type="dxa"/>
            <w:vMerge w:val="continue"/>
            <w:tcBorders>
              <w:top w:val="dotted" w:color="000000" w:sz="4" w:space="0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51878CB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669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1E14EB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D92CBC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BCD382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E3B2A4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37039015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37039015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37039015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37039015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6528A5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52279738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875051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4AA5BC6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73648971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73648971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73648971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73648971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5C78FD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50873368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84B855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68DA14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21366282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21366282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21366282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21366282"/>
              </w:rPr>
              <w:t>%</w:t>
            </w:r>
          </w:p>
        </w:tc>
        <w:tc>
          <w:tcPr>
            <w:tcW w:w="80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AAC3DA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870662841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15272C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F482B2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9488900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9488900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9488900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9488900"/>
              </w:rPr>
              <w:t>%</w:t>
            </w:r>
          </w:p>
        </w:tc>
        <w:tc>
          <w:tcPr>
            <w:tcW w:w="801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1350757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65493350"/>
              </w:rPr>
              <w:t>比CK2±%</w:t>
            </w:r>
          </w:p>
        </w:tc>
      </w:tr>
      <w:tr w14:paraId="47FC0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right w:val="dotted" w:color="auto" w:sz="4" w:space="0"/>
            </w:tcBorders>
            <w:vAlign w:val="center"/>
          </w:tcPr>
          <w:p w14:paraId="1BFA0CC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中</w:t>
            </w:r>
          </w:p>
          <w:p w14:paraId="7C6CBF62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299729B2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熟</w:t>
            </w:r>
          </w:p>
          <w:p w14:paraId="0ED21788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6599655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组</w:t>
            </w:r>
          </w:p>
        </w:tc>
        <w:tc>
          <w:tcPr>
            <w:tcW w:w="2669" w:type="dxa"/>
            <w:tcBorders>
              <w:top w:val="single" w:color="000000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DA44574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auto" w:sz="4" w:space="0"/>
              <w:right w:val="dotted" w:color="000000" w:sz="4" w:space="0"/>
            </w:tcBorders>
            <w:vAlign w:val="center"/>
          </w:tcPr>
          <w:p w14:paraId="11F5938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</w:t>
            </w:r>
          </w:p>
          <w:p w14:paraId="0C961CE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0C97DAE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玉</w:t>
            </w:r>
          </w:p>
          <w:p w14:paraId="18B5407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52DEFD0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粳</w:t>
            </w:r>
          </w:p>
          <w:p w14:paraId="442AAB75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3860D6D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CK1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6657F8E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42837B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0A16EF9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65E7DE1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8300.0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080426A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56B3587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-0.5 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07044F7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29E4011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5AD56DF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622C0D1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8670.0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3D828B5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2D0EA26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37D8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5AC44C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9D1FF3A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14C7B6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5D4FF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1BBE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FA671B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D4F9D9C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8560.7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AD351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800B878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BD8BF8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1BA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F56C18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06D136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07C9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BABF64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71923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F20EC3B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7BEB74A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0E23BF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898DF2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0C1E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D12493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685A31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8962.5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E584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677668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0.2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D00281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5F6B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F25C4D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E2F7E1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8943.3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FC3F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1F47E6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7608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74D678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19F0B36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A45284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E2843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B80DF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2226A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21A24B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8344.6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62E2C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F86E02D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-2.3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5DF916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68878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578801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FFE346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15E08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73F858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04F8A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E8D877C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6A5D0A9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1E115C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FF72FF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165F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CAC9BC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11C197F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8198.6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94E8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1BF109A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1.1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9E6BE8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5860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B93171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A0B3E9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8505.7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A1BD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11AB6C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49D3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A4D5DC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D2A6D71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E257D5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EBA12A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5F428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E0F2241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53D84D7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8519.6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A1C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00CBE56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-2.2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C0A4E0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5DC0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F768CC6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688A5CF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8625.9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F0C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5C20E55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61787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7A7707A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5BB4134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43C223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C39A81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C5BA9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E94921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82ED10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7425.8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9A1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A4B6D3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-1.5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2BE82D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E895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544796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510C4D1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7222.2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A2045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C99F86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6971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0C59F30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F50977C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1580B7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3D1CEC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46BB1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89F44F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99A3240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8398.0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2BB1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F837A9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FBE4D5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B92E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5BB147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16FAEAD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8372.6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0F5F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132741E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356A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B0EB43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0043832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16EA515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96B7EB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8462.1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D7004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DA334D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633661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8702.1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943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A0E5A2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651791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D8C9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4F8649A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FBF938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9083.3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4F8C4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49175AB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4317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97ACE3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A125C2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A3CBF1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3E845C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8304.6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F4F4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EE66EE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5C64A5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8744.0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9C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35AB74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-1.6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3D7818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9098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69DA588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91C9D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9159.4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7606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0282261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1F5BB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8FD30D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55B0AF8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B56B1D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366E27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8679.7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8EA5D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76E821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bottom"/>
          </w:tcPr>
          <w:p w14:paraId="22F01DE3">
            <w:pPr>
              <w:widowControl/>
              <w:jc w:val="right"/>
              <w:textAlignment w:val="bottom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187">
            <w:pPr>
              <w:widowControl/>
              <w:jc w:val="right"/>
              <w:textAlignment w:val="bottom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bottom"/>
          </w:tcPr>
          <w:p w14:paraId="67C225AF">
            <w:pPr>
              <w:widowControl/>
              <w:jc w:val="right"/>
              <w:textAlignment w:val="bottom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250495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0303A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6485725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A9A6B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8865.7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5718F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161B8C9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16CCB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CF5536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09A858D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吉林市丰优农业研究所（东丰）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1EE311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D4C8E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8739.7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617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5CD991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1FCF68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B2930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5F1469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AC94348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333A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1C5B1F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EDF803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64F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A0A2280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62649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C88BC9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4D2949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吉林省金沅种业有限责任公司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A6646A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9726B3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8319.6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B04F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7CB051B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3927D05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F77F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F5F43A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91A13C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ECC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EF530C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E6EBB0D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021F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2F646B9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6C53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D9694A9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159306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吉林市丰优农业研究所（榆树）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33B790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FB2673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8094.5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788A4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CC18B8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3CCED9B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DDD90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65A33F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EA8302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D838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60200DE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8F8730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CDCB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F82E9C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18196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0E6F2A8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0FFE2C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梅河口市诚信种业有限责任公司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D1B69D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31F3F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8289.6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5C93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1EAC86A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1ACA80E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3FC3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DB05067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61BD91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F0C1D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989736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D014F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5D0BC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55BB901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</w:tr>
      <w:tr w14:paraId="687E2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444" w:type="dxa"/>
            <w:vMerge w:val="continue"/>
            <w:tcBorders>
              <w:left w:val="nil"/>
              <w:bottom w:val="single" w:color="000000" w:sz="4" w:space="0"/>
              <w:right w:val="dotted" w:color="auto" w:sz="4" w:space="0"/>
            </w:tcBorders>
          </w:tcPr>
          <w:p w14:paraId="31E1863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single" w:color="000000" w:sz="4" w:space="0"/>
              <w:right w:val="dotted" w:color="auto" w:sz="4" w:space="0"/>
            </w:tcBorders>
            <w:vAlign w:val="center"/>
          </w:tcPr>
          <w:p w14:paraId="2514D86F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　均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6E7AEFE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26D5165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8412.8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6C7F3FD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4895FF6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bottom"/>
          </w:tcPr>
          <w:p w14:paraId="6CCCEAA9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8415.6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14:paraId="4DE14076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bottom"/>
          </w:tcPr>
          <w:p w14:paraId="2AC0CA1C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-0.8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2A6BD58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8400.9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4324BEF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10953F8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3CD90624">
            <w:pPr>
              <w:widowControl/>
              <w:jc w:val="right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8605.3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7E533F7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74EEEBD6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14:paraId="3D1BF6D2">
      <w:pPr>
        <w:tabs>
          <w:tab w:val="left" w:pos="8640"/>
        </w:tabs>
        <w:spacing w:line="320" w:lineRule="exact"/>
        <w:rPr>
          <w:b/>
          <w:bCs/>
          <w:sz w:val="32"/>
        </w:rPr>
      </w:pPr>
    </w:p>
    <w:p w14:paraId="0774CF93">
      <w:pPr>
        <w:tabs>
          <w:tab w:val="left" w:pos="8640"/>
        </w:tabs>
        <w:spacing w:line="320" w:lineRule="exact"/>
        <w:rPr>
          <w:b/>
          <w:bCs/>
          <w:sz w:val="32"/>
        </w:rPr>
      </w:pPr>
    </w:p>
    <w:p w14:paraId="4C10BF01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1310416E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/>
          <w:b/>
          <w:bCs/>
          <w:sz w:val="32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缓审品种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7695B1D6">
      <w:pPr>
        <w:pStyle w:val="2"/>
        <w:tabs>
          <w:tab w:val="left" w:pos="8640"/>
        </w:tabs>
        <w:spacing w:line="320" w:lineRule="exact"/>
        <w:ind w:left="7000"/>
        <w:jc w:val="right"/>
        <w:rPr>
          <w:rFonts w:hint="eastAsia"/>
          <w:b/>
          <w:bCs/>
          <w:sz w:val="32"/>
        </w:rPr>
      </w:pPr>
      <w:r>
        <w:rPr>
          <w:rFonts w:hint="eastAsia" w:ascii="宋体" w:hAnsi="宋体"/>
          <w:sz w:val="18"/>
          <w:szCs w:val="18"/>
        </w:rPr>
        <w:t>单位：</w:t>
      </w:r>
      <w:r>
        <w:rPr>
          <w:rFonts w:ascii="宋体" w:hAnsi="宋体"/>
          <w:sz w:val="18"/>
          <w:szCs w:val="18"/>
        </w:rPr>
        <w:t>kg/</w:t>
      </w:r>
      <w:r>
        <w:rPr>
          <w:rFonts w:hint="eastAsia" w:ascii="宋体" w:hAnsi="宋体"/>
          <w:sz w:val="18"/>
          <w:szCs w:val="18"/>
        </w:rPr>
        <w:t>公顷</w:t>
      </w:r>
    </w:p>
    <w:tbl>
      <w:tblPr>
        <w:tblStyle w:val="6"/>
        <w:tblW w:w="13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69"/>
        <w:gridCol w:w="720"/>
        <w:gridCol w:w="800"/>
        <w:gridCol w:w="800"/>
        <w:gridCol w:w="800"/>
        <w:gridCol w:w="800"/>
        <w:gridCol w:w="800"/>
        <w:gridCol w:w="800"/>
        <w:gridCol w:w="800"/>
        <w:gridCol w:w="800"/>
        <w:gridCol w:w="804"/>
        <w:gridCol w:w="914"/>
        <w:gridCol w:w="686"/>
        <w:gridCol w:w="801"/>
      </w:tblGrid>
      <w:tr w14:paraId="5EB9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bottom w:val="dotted" w:color="000000" w:sz="4" w:space="0"/>
              <w:right w:val="dotted" w:color="000000" w:sz="4" w:space="0"/>
            </w:tcBorders>
            <w:vAlign w:val="center"/>
          </w:tcPr>
          <w:p w14:paraId="7AD1B42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 w14:paraId="1AD8DE4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 w14:paraId="647807A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2669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57DA639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679951F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</w:p>
          <w:p w14:paraId="5C8FF5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204" w:type="dxa"/>
            <w:gridSpan w:val="9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12E9FEB4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01" w:type="dxa"/>
            <w:gridSpan w:val="3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48AC8E2E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 w14:paraId="66E8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44" w:type="dxa"/>
            <w:vMerge w:val="continue"/>
            <w:tcBorders>
              <w:top w:val="dotted" w:color="000000" w:sz="4" w:space="0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1E65C94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669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B27E3D0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DDE656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57463D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CC4A6D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0434669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0434669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0434669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0434669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28A487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510281731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2398C1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CE883D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8118891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8118891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8118891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308118891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BC2895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29639445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D2B318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CBA6DB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50592191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50592191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50592191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650592191"/>
              </w:rPr>
              <w:t>%</w:t>
            </w:r>
          </w:p>
        </w:tc>
        <w:tc>
          <w:tcPr>
            <w:tcW w:w="80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183F920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48851073"/>
              </w:rPr>
              <w:t>比CK2±%</w:t>
            </w:r>
          </w:p>
        </w:tc>
        <w:tc>
          <w:tcPr>
            <w:tcW w:w="91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79F7C4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686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48EFCAB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64731048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64731048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64731048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264731048"/>
              </w:rPr>
              <w:t>%</w:t>
            </w:r>
          </w:p>
        </w:tc>
        <w:tc>
          <w:tcPr>
            <w:tcW w:w="801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1789975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11494294"/>
              </w:rPr>
              <w:t>比CK2±%</w:t>
            </w:r>
          </w:p>
        </w:tc>
      </w:tr>
      <w:tr w14:paraId="67A21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right w:val="dotted" w:color="auto" w:sz="4" w:space="0"/>
            </w:tcBorders>
            <w:vAlign w:val="center"/>
          </w:tcPr>
          <w:p w14:paraId="358CC98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中</w:t>
            </w:r>
          </w:p>
          <w:p w14:paraId="3D574169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309D7DFD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熟</w:t>
            </w:r>
          </w:p>
          <w:p w14:paraId="65C538E1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7019270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组</w:t>
            </w:r>
          </w:p>
        </w:tc>
        <w:tc>
          <w:tcPr>
            <w:tcW w:w="2669" w:type="dxa"/>
            <w:tcBorders>
              <w:top w:val="single" w:color="000000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D51C83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auto" w:sz="4" w:space="0"/>
              <w:right w:val="dotted" w:color="000000" w:sz="4" w:space="0"/>
            </w:tcBorders>
            <w:vAlign w:val="center"/>
          </w:tcPr>
          <w:p w14:paraId="418ED089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</w:t>
            </w:r>
          </w:p>
          <w:p w14:paraId="2213211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490EA9B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粳</w:t>
            </w:r>
          </w:p>
          <w:p w14:paraId="1530E11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493979F4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305</w:t>
            </w:r>
          </w:p>
          <w:p w14:paraId="1F92F8A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7C7CE82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CK2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5EAB39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6C26906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0CCF288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62CF63E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8345.0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89EF70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4475A40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259844F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2E4EB45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4EE2102A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0D356E7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8640.0 </w:t>
            </w:r>
          </w:p>
        </w:tc>
        <w:tc>
          <w:tcPr>
            <w:tcW w:w="686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47FB50B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-0.3 </w:t>
            </w:r>
          </w:p>
        </w:tc>
        <w:tc>
          <w:tcPr>
            <w:tcW w:w="801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63767C4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149E0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5EB86C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B3ABEDF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7F8947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519E8C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E982F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DB7D57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9D1828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8530.7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CAAF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-0.1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2062BD5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FBDAAD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45A1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07DCE7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6DDC219">
            <w:pPr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7DE61">
            <w:pPr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87A694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2E49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91299D1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78F9544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72BC11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3FAF9B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537E1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AC79B6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640BC9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8945.0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92FE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-0.2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D1073E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11E16B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ECCDA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80D315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F1BE04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8883.3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63FE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-0.7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89DBBD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5C4B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CF95E3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ACC2E21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2ED548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F525EB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97C4B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E75BD7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514625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8538.5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54FC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25F268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80A8EA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3DFD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29F868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5663A0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2F2D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6CAC60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61B3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9EE5A8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9D9B980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BE2393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9E9F8E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58DD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20702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598E90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8083.6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0F4C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-1.1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F1B5D9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531580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2352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A76165D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640A2C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8519.7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AEC8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0.1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F3D896A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4123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FFE802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A548BF3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E42907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5CFF7B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2B234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C6B86B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5B8733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8713.5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43B2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CE336A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44CB8A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F8AD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4DEB6E5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6FB931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8547.8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4682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-0.9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E357A5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2F61A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62EAD41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E28672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ED3AE8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EA33CF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50D0D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C57E1F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A3F9AC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7536.7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1104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344C7D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78FC5E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A5A4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F9C481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E8FEF1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7555.6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9ACC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4.6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71C25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5AD3F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A0F6241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AD534E3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6DDB91D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B9A96E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7834F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D2F929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D9369B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8161.7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E7A8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86B855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A7F7B5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040B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ACF99E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88B030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8519.5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B11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1.8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12AC85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0AAF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B17725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461BC76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5BAB389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4FB660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8567.1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A249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5B4CC4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AD2E0E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8649.6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7AEE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252977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B351BC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0B91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6B18E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D32C5A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9106.6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4F1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0.3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E0CD1B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57FD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4AE9B449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92F9EE2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2D0809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F2333D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8342.1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DF6D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5EF566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6DDAD3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8886.4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B7D8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37C311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261BBD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82676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D66DB7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A6AF60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9315.1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1709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1.7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A169CAE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09B0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E99465C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B6AC7C2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9929CF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138678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8724.7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75B4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ED30396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78AA683">
            <w:pPr>
              <w:widowControl/>
              <w:jc w:val="center"/>
              <w:textAlignment w:val="bottom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23172">
            <w:pPr>
              <w:widowControl/>
              <w:jc w:val="center"/>
              <w:textAlignment w:val="bottom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62EB7ED">
            <w:pPr>
              <w:widowControl/>
              <w:jc w:val="center"/>
              <w:textAlignment w:val="bottom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869015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3ACD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4174E0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C9B972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8979.3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6619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1.3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D402EB7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3E4A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5CBFAD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E0E50C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吉林市丰优农业研究所（东丰）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1DAD2B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264946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8792.2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50BE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85495B0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4755EE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9C255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1A4BE9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D026AC2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C862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5B9A0E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1E0AF11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38EDB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E86BE65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12D0A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D2C379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286D23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吉林省金沅种业有限责任公司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FECA9B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3D5D7C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8364.6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781E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C868FB5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DC435B4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BB494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C6F634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07AA92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880AE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833595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2D1CCB3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FDA7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3B75FD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34C7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DA6345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9C95CBF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吉林市丰优农业研究所（榆树）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00029D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506A52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8342.1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81DD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9227ED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2526EC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3B12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29A9A8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F3BC0F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BC18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AE8305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30771B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37F1E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E22DFF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6DCD8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499898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D620E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梅河口市诚信种业有限责任公司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1C4674A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4F0704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8304.6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A402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445C39F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C312FDA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E4A8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F81D81A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32D14C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6D552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853ECC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F9BE716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12182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FCAD2A4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</w:tr>
      <w:tr w14:paraId="54E7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444" w:type="dxa"/>
            <w:vMerge w:val="continue"/>
            <w:tcBorders>
              <w:left w:val="nil"/>
              <w:bottom w:val="single" w:color="000000" w:sz="4" w:space="0"/>
              <w:right w:val="dotted" w:color="auto" w:sz="4" w:space="0"/>
            </w:tcBorders>
          </w:tcPr>
          <w:p w14:paraId="55590B2C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single" w:color="000000" w:sz="4" w:space="0"/>
              <w:right w:val="dotted" w:color="auto" w:sz="4" w:space="0"/>
            </w:tcBorders>
            <w:vAlign w:val="center"/>
          </w:tcPr>
          <w:p w14:paraId="12AC0FF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　均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E1B59B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73CA71C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8491.1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7DFBE8C4">
            <w:pPr>
              <w:jc w:val="center"/>
              <w:rPr>
                <w:rFonts w:ascii="宋体" w:hAnsi="宋体" w:cs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48FBEAA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75C2F4FB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8439.1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2AE0BE2B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5A08C474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0.0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24C6F9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8406.4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5279C8D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7061E13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0695F8C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  <w:highlight w:val="gree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8674.1 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223D9AB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  <w:highlight w:val="gree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0.9 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6D8398A3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14:paraId="5ABE86C0"/>
    <w:p w14:paraId="5B8B3418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29A40EA4">
      <w:pPr>
        <w:widowControl w:val="0"/>
        <w:tabs>
          <w:tab w:val="left" w:pos="8640"/>
        </w:tabs>
        <w:spacing w:line="320" w:lineRule="exact"/>
        <w:ind w:left="5250" w:leftChars="250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表1、初审通过品种产量汇总表（</w:t>
      </w:r>
      <w:r>
        <w:rPr>
          <w:rFonts w:hint="eastAsia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缓审品种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  <w:t>）</w:t>
      </w:r>
    </w:p>
    <w:p w14:paraId="7E24ECC1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                                                         单位：</w:t>
      </w:r>
      <w:r>
        <w:rPr>
          <w:rFonts w:ascii="宋体" w:hAnsi="宋体"/>
          <w:sz w:val="18"/>
          <w:szCs w:val="18"/>
        </w:rPr>
        <w:t>kg/</w:t>
      </w:r>
      <w:r>
        <w:rPr>
          <w:rFonts w:hint="eastAsia" w:ascii="宋体" w:hAnsi="宋体"/>
          <w:sz w:val="18"/>
          <w:szCs w:val="18"/>
        </w:rPr>
        <w:t>公顷</w:t>
      </w:r>
    </w:p>
    <w:tbl>
      <w:tblPr>
        <w:tblStyle w:val="6"/>
        <w:tblW w:w="13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669"/>
        <w:gridCol w:w="720"/>
        <w:gridCol w:w="800"/>
        <w:gridCol w:w="800"/>
        <w:gridCol w:w="800"/>
        <w:gridCol w:w="800"/>
        <w:gridCol w:w="800"/>
        <w:gridCol w:w="800"/>
        <w:gridCol w:w="800"/>
        <w:gridCol w:w="800"/>
        <w:gridCol w:w="804"/>
        <w:gridCol w:w="914"/>
        <w:gridCol w:w="750"/>
        <w:gridCol w:w="737"/>
      </w:tblGrid>
      <w:tr w14:paraId="30785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bottom w:val="dotted" w:color="000000" w:sz="4" w:space="0"/>
              <w:right w:val="dotted" w:color="000000" w:sz="4" w:space="0"/>
            </w:tcBorders>
            <w:vAlign w:val="center"/>
          </w:tcPr>
          <w:p w14:paraId="2184E42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 w14:paraId="15C3B84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 w14:paraId="3739DD8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2669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7FECA0C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单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76D671D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</w:p>
          <w:p w14:paraId="4C2D310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7204" w:type="dxa"/>
            <w:gridSpan w:val="9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30506B6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401" w:type="dxa"/>
            <w:gridSpan w:val="3"/>
            <w:tcBorders>
              <w:top w:val="single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vAlign w:val="center"/>
          </w:tcPr>
          <w:p w14:paraId="0AC26B87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 w14:paraId="5458E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44" w:type="dxa"/>
            <w:vMerge w:val="continue"/>
            <w:tcBorders>
              <w:top w:val="dotted" w:color="000000" w:sz="4" w:space="0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591AF74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669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0301A3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5E7E4A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D9B743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7DF6CF7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468221828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468221828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468221828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468221828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B2720A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437812558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3AA608D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178A94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75327417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75327417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75327417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175327417"/>
              </w:rPr>
              <w:t>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6562822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693414865"/>
              </w:rPr>
              <w:t>比CK2±%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101AAA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0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62319EE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75857747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75857747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75857747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75857747"/>
              </w:rPr>
              <w:t>%</w:t>
            </w:r>
          </w:p>
        </w:tc>
        <w:tc>
          <w:tcPr>
            <w:tcW w:w="80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6B1DB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1091961915"/>
              </w:rPr>
              <w:t>比CK2±%</w:t>
            </w:r>
          </w:p>
        </w:tc>
        <w:tc>
          <w:tcPr>
            <w:tcW w:w="914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14CDF2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750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289BD1B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45497839"/>
              </w:rPr>
              <w:t>比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45497839"/>
              </w:rPr>
              <w:t>CK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45497839"/>
              </w:rPr>
              <w:t>1±</w:t>
            </w:r>
            <w:r>
              <w:rPr>
                <w:rFonts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945497839"/>
              </w:rPr>
              <w:t>%</w:t>
            </w:r>
          </w:p>
        </w:tc>
        <w:tc>
          <w:tcPr>
            <w:tcW w:w="737" w:type="dxa"/>
            <w:tcBorders>
              <w:top w:val="dotted" w:color="000000" w:sz="4" w:space="0"/>
              <w:left w:val="dotted" w:color="000000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0EC6A3B0"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sz w:val="18"/>
                <w:szCs w:val="18"/>
                <w:fitText w:val="720" w:id="300167839"/>
              </w:rPr>
              <w:t>比CK2±%</w:t>
            </w:r>
          </w:p>
        </w:tc>
      </w:tr>
      <w:tr w14:paraId="659E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restart"/>
            <w:tcBorders>
              <w:top w:val="single" w:color="000000" w:sz="4" w:space="0"/>
              <w:left w:val="nil"/>
              <w:right w:val="dotted" w:color="auto" w:sz="4" w:space="0"/>
            </w:tcBorders>
            <w:vAlign w:val="center"/>
          </w:tcPr>
          <w:p w14:paraId="6643571C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中</w:t>
            </w:r>
          </w:p>
          <w:p w14:paraId="55FA8A9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36F1D25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熟</w:t>
            </w:r>
          </w:p>
          <w:p w14:paraId="57BC646D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Cs/>
                <w:sz w:val="20"/>
                <w:szCs w:val="20"/>
              </w:rPr>
            </w:pPr>
          </w:p>
          <w:p w14:paraId="2683701F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组</w:t>
            </w:r>
          </w:p>
        </w:tc>
        <w:tc>
          <w:tcPr>
            <w:tcW w:w="2669" w:type="dxa"/>
            <w:tcBorders>
              <w:top w:val="single" w:color="000000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E81D9D8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吉林省佳信种业有限公司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dotted" w:color="auto" w:sz="4" w:space="0"/>
              <w:right w:val="dotted" w:color="000000" w:sz="4" w:space="0"/>
            </w:tcBorders>
            <w:vAlign w:val="center"/>
          </w:tcPr>
          <w:p w14:paraId="10B4111F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金</w:t>
            </w:r>
          </w:p>
          <w:p w14:paraId="6B5A030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15AE0558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诚</w:t>
            </w:r>
          </w:p>
          <w:p w14:paraId="7C095FB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  <w:p w14:paraId="758C67F2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358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0470E4F0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F2823EC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0ADD242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2C74D10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9087.5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82ACC2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9.5 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26298BF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8.9 </w:t>
            </w:r>
          </w:p>
        </w:tc>
        <w:tc>
          <w:tcPr>
            <w:tcW w:w="800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60C1E30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3C174AE8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58A6E61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dotted" w:color="000000" w:sz="4" w:space="0"/>
              <w:bottom w:val="nil"/>
              <w:right w:val="nil"/>
            </w:tcBorders>
            <w:vAlign w:val="center"/>
          </w:tcPr>
          <w:p w14:paraId="5A953CC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9260.0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20B6AA1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6.8</w:t>
            </w:r>
          </w:p>
        </w:tc>
        <w:tc>
          <w:tcPr>
            <w:tcW w:w="737" w:type="dxa"/>
            <w:tcBorders>
              <w:top w:val="single" w:color="000000" w:sz="4" w:space="0"/>
              <w:left w:val="nil"/>
              <w:bottom w:val="nil"/>
              <w:right w:val="dotted" w:color="000000" w:sz="4" w:space="0"/>
            </w:tcBorders>
            <w:vAlign w:val="center"/>
          </w:tcPr>
          <w:p w14:paraId="56B0F1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8.9</w:t>
            </w:r>
          </w:p>
        </w:tc>
      </w:tr>
      <w:tr w14:paraId="7BF4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6A496A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F189320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吉林市宏业种子有限公司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6F8CDD8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6F92AFB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8E5E1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E28E5C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AB6E9A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8920.5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B46F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4B621A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4.6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23B9E3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5F15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67EDB1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209EC16">
            <w:pPr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6CE24">
            <w:pPr>
              <w:jc w:val="center"/>
              <w:rPr>
                <w:rFonts w:ascii="宋体" w:hAnsi="宋体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BB29DB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6FA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AEC3A0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3769EAA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吉林省宏科稻业有限公司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85C98C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04EE582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11A44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6F231C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49F993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9372.5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85CD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61125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4.8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C33C51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F9CF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167F82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5030F3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9313.3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410F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9B89B6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4.8 </w:t>
            </w:r>
          </w:p>
        </w:tc>
      </w:tr>
      <w:tr w14:paraId="4564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1F9AE5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57BF104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吉林省松粮种业科技有限公司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8203E1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EA78230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D9425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F0E2CF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D94D61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9311.9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93A7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11.6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4EC287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9.1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42EF8D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6D71D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7FF1F5F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2F4D90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7C1A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CE6104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E7F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3643F6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827826B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长春市农科院水稻所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6DA1CBB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3ABD684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1044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8984B9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08C405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8757.2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F79C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5.6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A6999E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6.7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8E6520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291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9C745C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B9FA10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9102.8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CFC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E1617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5.8 </w:t>
            </w:r>
          </w:p>
        </w:tc>
      </w:tr>
      <w:tr w14:paraId="0DB4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7F78A6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BF0DE2A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白城市农科院水稻所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1035473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8877A87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4B9A2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D63A16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3D3936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9486.9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D53E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11.4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90BD71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8.9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049461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7938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024CC02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085499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9425.7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92233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1FA4F9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10.3 </w:t>
            </w:r>
          </w:p>
        </w:tc>
      </w:tr>
      <w:tr w14:paraId="77A0F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56ED7EA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05E657D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延边大学农学院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50D8B3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371405C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88642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D93F01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A4AC864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7869.2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2D4A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6.0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912F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4.4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53B241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BA50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06A289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ED5488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8222.2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A206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13.8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2B18E1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8.8 </w:t>
            </w:r>
          </w:p>
        </w:tc>
      </w:tr>
      <w:tr w14:paraId="785FB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27A752D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98D11E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吉林省金谷种业有限公司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0AEDABC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E9A819F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E63D2">
            <w:pPr>
              <w:jc w:val="left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C4D689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5DF9A4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9002.7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15DC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2DD829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10.3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592E92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93E6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A181C0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A8ABA3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9085.5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FB56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2BD666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6.7</w:t>
            </w:r>
          </w:p>
        </w:tc>
      </w:tr>
      <w:tr w14:paraId="0A30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9815B0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29A4234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吉林省珍实农业科技有限公司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516D29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69BBEE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9587.4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1256E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13.3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B1010B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11.9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F56BDC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9407.3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B1FE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8.1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AB19A2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8.7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9A320F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81C2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51A36D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FB9D8B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9858.3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9AF7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BD29E8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8.2 </w:t>
            </w:r>
          </w:p>
        </w:tc>
      </w:tr>
      <w:tr w14:paraId="1DB38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770B4C8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95D403A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公主岭市松辽农业科学研究所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C3F8B7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F66994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8994.8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786E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8.3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3FB2FD0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7.8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41FFF09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9481.2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EE74F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8.4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F9C7D4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6.7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4C8F13E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F14F6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B4DD84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79D7DE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9645.4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3E16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8F2385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3.5 </w:t>
            </w:r>
          </w:p>
        </w:tc>
      </w:tr>
      <w:tr w14:paraId="0F36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193177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FF9C351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799BA95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BC9725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9512.4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6DC5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DC5654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9.0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C02522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0155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13D7F5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90B862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ADBB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F097DAE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D278A4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9805.3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56DD8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10.6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777837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9.2</w:t>
            </w:r>
          </w:p>
        </w:tc>
      </w:tr>
      <w:tr w14:paraId="11C2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08D51AE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20A3C6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吉林市丰优农业研究所（东丰）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250B331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2193FE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9594.9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C955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917E70C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9.1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F00318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5D036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259AFB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1020208A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BEB2C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7692E5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612EEB1F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23C2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6608FC7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41A4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1290D14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6638D6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吉林省金沅种业有限责任公司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345E25A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FE8D4D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8754.7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AE03D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FE3248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4.7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4D6736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A7B2C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19F4D526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3B597DFF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B39F7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68DD3B0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B3F5B0E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2CDBB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8ABB4E0">
            <w:pPr>
              <w:jc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</w:p>
        </w:tc>
      </w:tr>
      <w:tr w14:paraId="41C5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6EC24F4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ED40B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吉林市丰优农业研究所（榆树）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4F1AE15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7131DB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8672.2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7D38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7.1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2D5441C5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4.0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8D31B91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0470B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4B5BB8A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9195A2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455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43D4EBB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0EEE120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6EC74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06FE4D33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</w:tr>
      <w:tr w14:paraId="3046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44" w:type="dxa"/>
            <w:vMerge w:val="continue"/>
            <w:tcBorders>
              <w:left w:val="nil"/>
              <w:right w:val="dotted" w:color="auto" w:sz="4" w:space="0"/>
            </w:tcBorders>
          </w:tcPr>
          <w:p w14:paraId="3176473A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A2ED49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梅河口市诚信种业有限责任公司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right w:val="dotted" w:color="000000" w:sz="4" w:space="0"/>
            </w:tcBorders>
            <w:vAlign w:val="center"/>
          </w:tcPr>
          <w:p w14:paraId="1313505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58BF566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9287.3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EF5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12.0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D713957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11.8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73CB6FC2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4B1B9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5BCADF85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462FEC6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highlight w:val="yellow"/>
                <w:lang w:bidi="a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2AF2B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72EB347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nil"/>
              <w:right w:val="nil"/>
            </w:tcBorders>
            <w:vAlign w:val="center"/>
          </w:tcPr>
          <w:p w14:paraId="234A4170">
            <w:pPr>
              <w:jc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BC678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dotted" w:color="000000" w:sz="4" w:space="0"/>
            </w:tcBorders>
            <w:vAlign w:val="center"/>
          </w:tcPr>
          <w:p w14:paraId="3A9908D3">
            <w:pPr>
              <w:jc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</w:p>
        </w:tc>
      </w:tr>
      <w:tr w14:paraId="158E9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444" w:type="dxa"/>
            <w:vMerge w:val="continue"/>
            <w:tcBorders>
              <w:left w:val="nil"/>
              <w:bottom w:val="single" w:color="000000" w:sz="4" w:space="0"/>
              <w:right w:val="dotted" w:color="auto" w:sz="4" w:space="0"/>
            </w:tcBorders>
          </w:tcPr>
          <w:p w14:paraId="2625E9B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dotted" w:color="auto" w:sz="4" w:space="0"/>
              <w:bottom w:val="single" w:color="000000" w:sz="4" w:space="0"/>
              <w:right w:val="dotted" w:color="auto" w:sz="4" w:space="0"/>
            </w:tcBorders>
            <w:vAlign w:val="center"/>
          </w:tcPr>
          <w:p w14:paraId="25EA0D72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　均</w:t>
            </w:r>
          </w:p>
        </w:tc>
        <w:tc>
          <w:tcPr>
            <w:tcW w:w="720" w:type="dxa"/>
            <w:vMerge w:val="continue"/>
            <w:tcBorders>
              <w:left w:val="dotted" w:color="auto" w:sz="4" w:space="0"/>
              <w:bottom w:val="single" w:color="000000" w:sz="4" w:space="0"/>
              <w:right w:val="dotted" w:color="000000" w:sz="4" w:space="0"/>
            </w:tcBorders>
            <w:vAlign w:val="center"/>
          </w:tcPr>
          <w:p w14:paraId="54F1EC2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6569B5D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9200.5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64A0803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9.4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75D3623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8.4 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2CA6727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9069.7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1ECE5B9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 xml:space="preserve">7.6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534A86B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7.3</w:t>
            </w:r>
          </w:p>
        </w:tc>
        <w:tc>
          <w:tcPr>
            <w:tcW w:w="800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6B7555CA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9135.1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29FC615D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8.0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174ECE0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7.9</w:t>
            </w:r>
          </w:p>
        </w:tc>
        <w:tc>
          <w:tcPr>
            <w:tcW w:w="914" w:type="dxa"/>
            <w:tcBorders>
              <w:top w:val="nil"/>
              <w:left w:val="dotted" w:color="000000" w:sz="4" w:space="0"/>
              <w:bottom w:val="single" w:color="000000" w:sz="4" w:space="0"/>
              <w:right w:val="nil"/>
            </w:tcBorders>
            <w:vAlign w:val="center"/>
          </w:tcPr>
          <w:p w14:paraId="261F0C5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FF"/>
                <w:sz w:val="20"/>
                <w:szCs w:val="20"/>
                <w:highlight w:val="gree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9302.1 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09503AC1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8.1 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4" w:space="0"/>
              <w:right w:val="dotted" w:color="000000" w:sz="4" w:space="0"/>
            </w:tcBorders>
            <w:vAlign w:val="center"/>
          </w:tcPr>
          <w:p w14:paraId="284D9462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7.2 </w:t>
            </w:r>
          </w:p>
        </w:tc>
      </w:tr>
    </w:tbl>
    <w:p w14:paraId="5B4CF1EF">
      <w:pPr>
        <w:tabs>
          <w:tab w:val="left" w:pos="8640"/>
        </w:tabs>
        <w:spacing w:line="320" w:lineRule="exact"/>
        <w:jc w:val="both"/>
        <w:rPr>
          <w:rFonts w:hint="eastAsia"/>
          <w:b/>
          <w:bCs/>
          <w:color w:val="FF0000"/>
          <w:sz w:val="32"/>
        </w:rPr>
      </w:pPr>
    </w:p>
    <w:p w14:paraId="6BAA5216">
      <w:pPr>
        <w:tabs>
          <w:tab w:val="left" w:pos="8640"/>
        </w:tabs>
        <w:spacing w:line="320" w:lineRule="exact"/>
        <w:jc w:val="both"/>
        <w:rPr>
          <w:rFonts w:hint="eastAsia"/>
          <w:b/>
          <w:bCs/>
          <w:color w:val="FF0000"/>
          <w:sz w:val="32"/>
        </w:rPr>
      </w:pPr>
    </w:p>
    <w:p w14:paraId="7C8E38C3">
      <w:pPr>
        <w:tabs>
          <w:tab w:val="left" w:pos="8640"/>
        </w:tabs>
        <w:spacing w:line="320" w:lineRule="exact"/>
        <w:jc w:val="both"/>
        <w:rPr>
          <w:rFonts w:hint="eastAsia"/>
          <w:b/>
          <w:bCs/>
          <w:color w:val="FF0000"/>
          <w:sz w:val="32"/>
        </w:rPr>
      </w:pPr>
    </w:p>
    <w:p w14:paraId="141FF0BA">
      <w:pPr>
        <w:tabs>
          <w:tab w:val="left" w:pos="8640"/>
        </w:tabs>
        <w:spacing w:line="320" w:lineRule="exact"/>
        <w:jc w:val="center"/>
        <w:rPr>
          <w:b/>
          <w:bCs/>
          <w:sz w:val="32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（平均值）</w:t>
      </w:r>
    </w:p>
    <w:p w14:paraId="78F3A446">
      <w:pPr>
        <w:tabs>
          <w:tab w:val="left" w:pos="8640"/>
        </w:tabs>
        <w:spacing w:line="320" w:lineRule="exact"/>
        <w:jc w:val="right"/>
        <w:rPr>
          <w:rFonts w:asciiTheme="majorEastAsia" w:hAnsiTheme="majorEastAsia" w:eastAsiaTheme="majorEastAsia"/>
          <w:bCs/>
          <w:sz w:val="18"/>
          <w:szCs w:val="18"/>
        </w:rPr>
      </w:pPr>
      <w:r>
        <w:rPr>
          <w:rFonts w:hint="eastAsia" w:asciiTheme="majorEastAsia" w:hAnsiTheme="majorEastAsia" w:eastAsiaTheme="majorEastAsia"/>
          <w:bCs/>
          <w:sz w:val="18"/>
          <w:szCs w:val="18"/>
        </w:rPr>
        <w:t>2025年</w:t>
      </w:r>
      <w:r>
        <w:rPr>
          <w:rFonts w:asciiTheme="majorEastAsia" w:hAnsiTheme="majorEastAsia" w:eastAsiaTheme="majorEastAsia"/>
          <w:bCs/>
          <w:sz w:val="18"/>
          <w:szCs w:val="18"/>
        </w:rPr>
        <w:t>12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月</w:t>
      </w:r>
    </w:p>
    <w:tbl>
      <w:tblPr>
        <w:tblStyle w:val="6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14:paraId="4DAF3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F468E2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熟期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ADCDCF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C739494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2420EB4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427FE9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生育日数</w:t>
            </w:r>
          </w:p>
          <w:p w14:paraId="4F8A8043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75056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每亩基本</w:t>
            </w:r>
          </w:p>
          <w:p w14:paraId="3F291AA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苗（万）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5E08E2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每亩有效</w:t>
            </w:r>
          </w:p>
          <w:p w14:paraId="2B1C1B7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穗（万）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DB1300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株高</w:t>
            </w:r>
          </w:p>
          <w:p w14:paraId="0532F368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B6564B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穗长</w:t>
            </w:r>
          </w:p>
          <w:p w14:paraId="5E4ACFE6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9FEDF1D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每穗平均</w:t>
            </w:r>
          </w:p>
          <w:p w14:paraId="3AD8AD24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粒数（个）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303DF4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结实率</w:t>
            </w:r>
          </w:p>
          <w:p w14:paraId="41781AF5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5DDCD57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千粒重</w:t>
            </w:r>
          </w:p>
          <w:p w14:paraId="3C20C149">
            <w:pPr>
              <w:spacing w:line="24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（克）</w:t>
            </w:r>
          </w:p>
        </w:tc>
      </w:tr>
      <w:tr w14:paraId="336EE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29373992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中</w:t>
            </w:r>
          </w:p>
          <w:p w14:paraId="420D941F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rPr>
                <w:rFonts w:ascii="宋体" w:hAnsi="宋体" w:cs="宋体"/>
                <w:bCs/>
                <w:sz w:val="21"/>
                <w:szCs w:val="21"/>
              </w:rPr>
            </w:pPr>
          </w:p>
          <w:p w14:paraId="41183CDD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  <w:p w14:paraId="1F8F68B1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熟</w:t>
            </w:r>
          </w:p>
          <w:p w14:paraId="57076E51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  <w:p w14:paraId="6D221126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  <w:p w14:paraId="57ECD097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2F5839DC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shd w:val="clear" w:color="auto" w:fill="auto"/>
            <w:vAlign w:val="center"/>
          </w:tcPr>
          <w:p w14:paraId="1966192B">
            <w:pPr>
              <w:widowControl/>
              <w:ind w:right="-105" w:rightChars="-50"/>
              <w:jc w:val="both"/>
              <w:textAlignment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佳稻71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CAC14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EE77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137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FCE5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4.9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7F3F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26.4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5DE2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115.5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0108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18.8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B723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124.1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ACAB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92.6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FB86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24.9 </w:t>
            </w:r>
          </w:p>
        </w:tc>
      </w:tr>
      <w:tr w14:paraId="69B2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05BD6CF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6D615B1E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5FA70386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both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57CE4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EC35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31F7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631A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25.1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9178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111.4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CC41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18.6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62F3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121.8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A946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94.8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1F60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 xml:space="preserve">25.5 </w:t>
            </w:r>
          </w:p>
        </w:tc>
      </w:tr>
      <w:tr w14:paraId="13E5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356E242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DBD2C9B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1F409DF3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both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027F08B0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04FD5C7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137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E2DA41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473E5DA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25.8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4A78E0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113.5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5F6B53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18.7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6C8D379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123.0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02E236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93.7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0D50BD8E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25.2 </w:t>
            </w:r>
          </w:p>
        </w:tc>
      </w:tr>
      <w:tr w14:paraId="15CB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312086E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FE26F60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auto"/>
            <w:vAlign w:val="center"/>
          </w:tcPr>
          <w:p w14:paraId="21FED14C">
            <w:pPr>
              <w:widowControl/>
              <w:ind w:right="-105" w:rightChars="-50"/>
              <w:jc w:val="both"/>
              <w:textAlignment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吉农大746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1CECA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E5B3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313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1A18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24.9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969F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115.4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14C7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19.2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1EF3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127.4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1589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91.3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F2E81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24.6</w:t>
            </w:r>
          </w:p>
        </w:tc>
      </w:tr>
      <w:tr w14:paraId="14F3F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2999F41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5335B81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ACE4746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both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C9726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D50C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14B1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503F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26.7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F98A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110.9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2052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19.2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0D61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128.3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7AC5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92.6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F904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23.9</w:t>
            </w:r>
          </w:p>
        </w:tc>
      </w:tr>
      <w:tr w14:paraId="0F80A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5DF9621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089C46FB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7820104D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both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60ACC10F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68CE045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7498978D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0DA01D3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25.8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5583154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113.2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306BB4F3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19.2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3864649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127.9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B2FC44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92.0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5EE2C63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 xml:space="preserve">24.3 </w:t>
            </w:r>
          </w:p>
        </w:tc>
      </w:tr>
      <w:tr w14:paraId="2E613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D335984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2B6FD6B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3</w:t>
            </w:r>
          </w:p>
          <w:p w14:paraId="426DC4B7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auto"/>
            <w:vAlign w:val="center"/>
          </w:tcPr>
          <w:p w14:paraId="753F0C52">
            <w:pPr>
              <w:widowControl/>
              <w:jc w:val="both"/>
              <w:textAlignment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吉宏619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97DA9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BDEA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136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49422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4.5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B3B7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23.2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577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101.8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B3B22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18.0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9555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117.7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F002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94.5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0E67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23.5 </w:t>
            </w:r>
          </w:p>
        </w:tc>
      </w:tr>
      <w:tr w14:paraId="5BF2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FF8E31D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B2F003C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0F6F497B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both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E91E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85D92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135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72155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69C6E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26.1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841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108.4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1B82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19.0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6F75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134.5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55C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90.2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4AF5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23.7 </w:t>
            </w:r>
          </w:p>
        </w:tc>
      </w:tr>
      <w:tr w14:paraId="27141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D5036BE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6</w:t>
            </w:r>
          </w:p>
        </w:tc>
        <w:tc>
          <w:tcPr>
            <w:tcW w:w="660" w:type="dxa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342D79AF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1C6358B2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both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64F080E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5F9D74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136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02707E2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20E7CD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24.7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08DC4C5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105.1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5B206C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18.5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31CB83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126.1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104F510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92.4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auto"/>
            <w:vAlign w:val="center"/>
          </w:tcPr>
          <w:p w14:paraId="6584AA3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 xml:space="preserve">23.6 </w:t>
            </w:r>
          </w:p>
        </w:tc>
      </w:tr>
      <w:tr w14:paraId="70A3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72916C6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auto"/>
            <w:vAlign w:val="center"/>
          </w:tcPr>
          <w:p w14:paraId="1846DA4D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auto"/>
            <w:vAlign w:val="center"/>
          </w:tcPr>
          <w:p w14:paraId="751DFCF8">
            <w:pPr>
              <w:widowControl/>
              <w:jc w:val="both"/>
              <w:textAlignment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金诚358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ACA37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Times New Roman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F9EE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2290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5.6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E477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24.1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D2F4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98.5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BDF98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17.9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458A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117.8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4300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91.8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B502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22.0</w:t>
            </w:r>
          </w:p>
        </w:tc>
      </w:tr>
      <w:tr w14:paraId="3E0D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C992C5A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0ED63982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563B99A3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C11E9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Times New Roman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43D38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665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D5D8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26.4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BE5D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108.3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11FF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18.1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0731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135.2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EB19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92.2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D3858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22.9</w:t>
            </w:r>
          </w:p>
        </w:tc>
      </w:tr>
      <w:tr w14:paraId="5305A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5956A3F">
            <w:pPr>
              <w:tabs>
                <w:tab w:val="left" w:pos="8640"/>
              </w:tabs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7E8EDFC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A349C0F">
            <w:pPr>
              <w:tabs>
                <w:tab w:val="left" w:pos="8640"/>
              </w:tabs>
              <w:spacing w:line="220" w:lineRule="exact"/>
              <w:ind w:left="-105" w:leftChars="-50" w:right="-105" w:rightChars="-50"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7D3236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118055E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15E6394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5.3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E1D27F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25.3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F08C4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103.4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FE282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18.0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44566D8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126.5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6373BB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92.0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78D6335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22.5</w:t>
            </w:r>
          </w:p>
        </w:tc>
      </w:tr>
    </w:tbl>
    <w:p w14:paraId="0DA9A343">
      <w:pPr>
        <w:rPr>
          <w:rFonts w:hint="eastAsia"/>
          <w:b/>
          <w:bCs/>
          <w:color w:val="FF0000"/>
          <w:sz w:val="32"/>
        </w:rPr>
      </w:pPr>
      <w:r>
        <w:rPr>
          <w:rFonts w:hint="eastAsia"/>
          <w:b/>
          <w:bCs/>
          <w:sz w:val="32"/>
        </w:rPr>
        <w:br w:type="page"/>
      </w:r>
    </w:p>
    <w:p w14:paraId="7F061E4C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汇总表</w:t>
      </w:r>
    </w:p>
    <w:p w14:paraId="22AD65AF">
      <w:pPr>
        <w:tabs>
          <w:tab w:val="left" w:pos="8640"/>
        </w:tabs>
        <w:spacing w:line="320" w:lineRule="exact"/>
        <w:jc w:val="right"/>
      </w:pPr>
      <w:r>
        <w:rPr>
          <w:rFonts w:hint="eastAsia"/>
          <w:bCs/>
          <w:sz w:val="18"/>
        </w:rPr>
        <w:t>2025年</w:t>
      </w:r>
      <w:r>
        <w:rPr>
          <w:bCs/>
          <w:sz w:val="18"/>
        </w:rPr>
        <w:t>12</w:t>
      </w:r>
      <w:r>
        <w:rPr>
          <w:rFonts w:hint="eastAsia"/>
          <w:bCs/>
          <w:sz w:val="18"/>
        </w:rPr>
        <w:t>月</w:t>
      </w:r>
    </w:p>
    <w:tbl>
      <w:tblPr>
        <w:tblStyle w:val="6"/>
        <w:tblW w:w="143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"/>
        <w:gridCol w:w="1334"/>
        <w:gridCol w:w="760"/>
        <w:gridCol w:w="685"/>
        <w:gridCol w:w="686"/>
        <w:gridCol w:w="749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14:paraId="1281D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98" w:type="dxa"/>
            <w:vMerge w:val="restart"/>
            <w:tcBorders>
              <w:top w:val="single" w:color="auto" w:sz="12" w:space="0"/>
            </w:tcBorders>
            <w:vAlign w:val="center"/>
          </w:tcPr>
          <w:p w14:paraId="5C81E3F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熟</w:t>
            </w:r>
          </w:p>
          <w:p w14:paraId="19AA5B9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期</w:t>
            </w:r>
            <w:bookmarkStart w:id="2" w:name="_GoBack"/>
            <w:bookmarkEnd w:id="2"/>
          </w:p>
        </w:tc>
        <w:tc>
          <w:tcPr>
            <w:tcW w:w="1334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1094FE6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品</w:t>
            </w:r>
            <w:r>
              <w:rPr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种</w:t>
            </w:r>
          </w:p>
          <w:p w14:paraId="1E35536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2CB77C8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名</w:t>
            </w:r>
            <w:r>
              <w:rPr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称</w:t>
            </w:r>
          </w:p>
        </w:tc>
        <w:tc>
          <w:tcPr>
            <w:tcW w:w="2131" w:type="dxa"/>
            <w:gridSpan w:val="3"/>
            <w:tcBorders>
              <w:top w:val="single" w:color="auto" w:sz="12" w:space="0"/>
              <w:left w:val="nil"/>
              <w:bottom w:val="dotted" w:color="auto" w:sz="4" w:space="0"/>
            </w:tcBorders>
            <w:vAlign w:val="center"/>
          </w:tcPr>
          <w:p w14:paraId="444E2D2A">
            <w:pPr>
              <w:widowControl/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</w:rPr>
              <w:t>稻</w:t>
            </w:r>
            <w:r>
              <w:rPr>
                <w:b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瘟</w:t>
            </w:r>
            <w:r>
              <w:rPr>
                <w:b/>
                <w:bCs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</w:rPr>
              <w:t>病</w:t>
            </w:r>
          </w:p>
        </w:tc>
        <w:tc>
          <w:tcPr>
            <w:tcW w:w="749" w:type="dxa"/>
            <w:vMerge w:val="restart"/>
            <w:tcBorders>
              <w:top w:val="single" w:color="auto" w:sz="12" w:space="0"/>
              <w:left w:val="nil"/>
              <w:right w:val="double" w:color="auto" w:sz="4" w:space="0"/>
            </w:tcBorders>
            <w:vAlign w:val="center"/>
          </w:tcPr>
          <w:p w14:paraId="6B7232D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纹</w:t>
            </w:r>
            <w:r>
              <w:rPr>
                <w:b/>
                <w:bCs/>
                <w:sz w:val="18"/>
              </w:rPr>
              <w:t xml:space="preserve"> </w:t>
            </w:r>
          </w:p>
          <w:p w14:paraId="560EF73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枯</w:t>
            </w:r>
            <w:r>
              <w:rPr>
                <w:b/>
                <w:bCs/>
                <w:sz w:val="18"/>
              </w:rPr>
              <w:t xml:space="preserve"> </w:t>
            </w:r>
          </w:p>
          <w:p w14:paraId="68E1CF4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病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2A5B996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部</w:t>
            </w:r>
          </w:p>
          <w:p w14:paraId="45E66A1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标</w:t>
            </w:r>
          </w:p>
          <w:p w14:paraId="41B3999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等</w:t>
            </w:r>
          </w:p>
          <w:p w14:paraId="4A4BF59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级</w:t>
            </w:r>
          </w:p>
          <w:p w14:paraId="759C777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</w:t>
            </w:r>
            <w:r>
              <w:rPr>
                <w:rFonts w:hint="eastAsia"/>
                <w:b/>
                <w:bCs/>
                <w:sz w:val="18"/>
              </w:rPr>
              <w:t>等</w:t>
            </w:r>
            <w:r>
              <w:rPr>
                <w:b/>
                <w:bCs/>
                <w:sz w:val="18"/>
              </w:rPr>
              <w:t>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3CD0CBB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出</w:t>
            </w:r>
          </w:p>
          <w:p w14:paraId="7546241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糙</w:t>
            </w:r>
          </w:p>
          <w:p w14:paraId="4E4A899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率</w:t>
            </w:r>
          </w:p>
          <w:p w14:paraId="609D9CF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76BC3F6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(%)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46F1000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精</w:t>
            </w:r>
          </w:p>
          <w:p w14:paraId="7FE386F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米</w:t>
            </w:r>
          </w:p>
          <w:p w14:paraId="365DE05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率</w:t>
            </w:r>
          </w:p>
          <w:p w14:paraId="3E98416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0B24F25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(%)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3007761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整</w:t>
            </w:r>
          </w:p>
          <w:p w14:paraId="4FAD341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精</w:t>
            </w:r>
          </w:p>
          <w:p w14:paraId="1081353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米</w:t>
            </w:r>
          </w:p>
          <w:p w14:paraId="0A7C191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率</w:t>
            </w:r>
          </w:p>
          <w:p w14:paraId="04A7C31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(%)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0DB9C4D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粒</w:t>
            </w:r>
          </w:p>
          <w:p w14:paraId="65E061E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31FED16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长</w:t>
            </w:r>
          </w:p>
          <w:p w14:paraId="5EAA2C8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61094B5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(mm)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29A385F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长</w:t>
            </w:r>
          </w:p>
          <w:p w14:paraId="07EA450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481C4E1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宽</w:t>
            </w:r>
          </w:p>
          <w:p w14:paraId="48C7452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039E1AF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比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0135FFE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垩</w:t>
            </w:r>
          </w:p>
          <w:p w14:paraId="1349782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白</w:t>
            </w:r>
          </w:p>
          <w:p w14:paraId="2FC47D4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粒</w:t>
            </w:r>
          </w:p>
          <w:p w14:paraId="07A8F33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率</w:t>
            </w:r>
          </w:p>
          <w:p w14:paraId="32B1410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(%)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3C5E947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垩</w:t>
            </w:r>
          </w:p>
          <w:p w14:paraId="2ABF655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白</w:t>
            </w:r>
          </w:p>
          <w:p w14:paraId="28BCEF4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度</w:t>
            </w:r>
          </w:p>
          <w:p w14:paraId="52E55E6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024924E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(%)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5AE561B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直</w:t>
            </w:r>
          </w:p>
          <w:p w14:paraId="058823A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链</w:t>
            </w:r>
          </w:p>
          <w:p w14:paraId="4B39A75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淀</w:t>
            </w:r>
          </w:p>
          <w:p w14:paraId="1C30781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粉</w:t>
            </w:r>
          </w:p>
          <w:p w14:paraId="7D67B8C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(%)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18820E1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胶</w:t>
            </w:r>
          </w:p>
          <w:p w14:paraId="0F8885C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稠</w:t>
            </w:r>
          </w:p>
          <w:p w14:paraId="3960DE5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度</w:t>
            </w:r>
          </w:p>
          <w:p w14:paraId="6B32CA1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7F4AAD9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3"/>
                <w:szCs w:val="13"/>
              </w:rPr>
              <w:t>(mm)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1C678BD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碱</w:t>
            </w:r>
          </w:p>
          <w:p w14:paraId="708420A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消</w:t>
            </w:r>
          </w:p>
          <w:p w14:paraId="28299E6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值</w:t>
            </w:r>
          </w:p>
          <w:p w14:paraId="5AE7EBD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3776E0C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3"/>
                <w:szCs w:val="13"/>
              </w:rPr>
            </w:pPr>
            <w:r>
              <w:rPr>
                <w:b/>
                <w:bCs/>
                <w:sz w:val="18"/>
              </w:rPr>
              <w:t>(</w:t>
            </w:r>
            <w:r>
              <w:rPr>
                <w:rFonts w:hint="eastAsia"/>
                <w:b/>
                <w:bCs/>
                <w:sz w:val="18"/>
              </w:rPr>
              <w:t>级</w:t>
            </w:r>
            <w:r>
              <w:rPr>
                <w:b/>
                <w:bCs/>
                <w:sz w:val="18"/>
              </w:rPr>
              <w:t>)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09393DC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透</w:t>
            </w:r>
          </w:p>
          <w:p w14:paraId="1B7AAAD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  <w:p w14:paraId="7356118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度</w:t>
            </w:r>
          </w:p>
          <w:p w14:paraId="23CEE90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</w:p>
          <w:p w14:paraId="2A6CF73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</w:t>
            </w:r>
            <w:r>
              <w:rPr>
                <w:rFonts w:hint="eastAsia"/>
                <w:b/>
                <w:bCs/>
                <w:sz w:val="18"/>
              </w:rPr>
              <w:t>级</w:t>
            </w:r>
            <w:r>
              <w:rPr>
                <w:b/>
                <w:bCs/>
                <w:sz w:val="18"/>
              </w:rPr>
              <w:t>)</w:t>
            </w:r>
          </w:p>
        </w:tc>
      </w:tr>
      <w:tr w14:paraId="59438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8" w:type="dxa"/>
            <w:vMerge w:val="continue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775B764">
            <w:pPr>
              <w:widowControl/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34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589AFC0">
            <w:pPr>
              <w:widowControl/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dotted" w:color="auto" w:sz="4" w:space="0"/>
              <w:left w:val="nil"/>
              <w:bottom w:val="single" w:color="auto" w:sz="12" w:space="0"/>
            </w:tcBorders>
            <w:vAlign w:val="center"/>
          </w:tcPr>
          <w:p w14:paraId="02FB178D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苗</w:t>
            </w:r>
          </w:p>
        </w:tc>
        <w:tc>
          <w:tcPr>
            <w:tcW w:w="685" w:type="dxa"/>
            <w:tcBorders>
              <w:top w:val="dotted" w:color="auto" w:sz="4" w:space="0"/>
              <w:left w:val="nil"/>
              <w:bottom w:val="single" w:color="auto" w:sz="12" w:space="0"/>
            </w:tcBorders>
            <w:vAlign w:val="center"/>
          </w:tcPr>
          <w:p w14:paraId="33362D00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叶</w:t>
            </w:r>
          </w:p>
        </w:tc>
        <w:tc>
          <w:tcPr>
            <w:tcW w:w="686" w:type="dxa"/>
            <w:tcBorders>
              <w:top w:val="dotted" w:color="auto" w:sz="4" w:space="0"/>
              <w:left w:val="nil"/>
              <w:bottom w:val="single" w:color="auto" w:sz="12" w:space="0"/>
            </w:tcBorders>
            <w:vAlign w:val="center"/>
          </w:tcPr>
          <w:p w14:paraId="0E8723AC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穗</w:t>
            </w:r>
          </w:p>
        </w:tc>
        <w:tc>
          <w:tcPr>
            <w:tcW w:w="749" w:type="dxa"/>
            <w:vMerge w:val="continue"/>
            <w:tcBorders>
              <w:bottom w:val="single" w:color="auto" w:sz="12" w:space="0"/>
              <w:right w:val="double" w:color="auto" w:sz="4" w:space="0"/>
            </w:tcBorders>
            <w:vAlign w:val="center"/>
          </w:tcPr>
          <w:p w14:paraId="4681244B">
            <w:pPr>
              <w:widowControl/>
              <w:tabs>
                <w:tab w:val="left" w:pos="8640"/>
              </w:tabs>
              <w:jc w:val="center"/>
              <w:rPr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double" w:color="auto" w:sz="4" w:space="0"/>
              <w:bottom w:val="single" w:color="auto" w:sz="12" w:space="0"/>
            </w:tcBorders>
            <w:vAlign w:val="center"/>
          </w:tcPr>
          <w:p w14:paraId="10F37B08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1C7FD157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C2E2C99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08E3B999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92D6772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22C77D6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52FD2DCB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AC7330D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2852F98B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013AC286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3FDD19FD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 w:val="continue"/>
            <w:tcBorders>
              <w:left w:val="nil"/>
              <w:bottom w:val="single" w:color="auto" w:sz="12" w:space="0"/>
            </w:tcBorders>
            <w:vAlign w:val="center"/>
          </w:tcPr>
          <w:p w14:paraId="5B61AD23">
            <w:pPr>
              <w:tabs>
                <w:tab w:val="left" w:pos="8640"/>
              </w:tabs>
              <w:jc w:val="center"/>
              <w:rPr>
                <w:b/>
                <w:bCs/>
                <w:sz w:val="18"/>
              </w:rPr>
            </w:pPr>
          </w:p>
        </w:tc>
      </w:tr>
      <w:tr w14:paraId="64293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98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2D622A7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  <w:bookmarkStart w:id="0" w:name="米质" w:colFirst="2" w:colLast="5"/>
            <w:bookmarkStart w:id="1" w:name="抗病" w:colFirst="2" w:colLast="5"/>
          </w:p>
        </w:tc>
        <w:tc>
          <w:tcPr>
            <w:tcW w:w="13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333BC">
            <w:pPr>
              <w:widowControl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佳稻71</w:t>
            </w:r>
          </w:p>
        </w:tc>
        <w:tc>
          <w:tcPr>
            <w:tcW w:w="7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FE4A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MS</w:t>
            </w:r>
          </w:p>
        </w:tc>
        <w:tc>
          <w:tcPr>
            <w:tcW w:w="68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52850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MS</w:t>
            </w:r>
          </w:p>
        </w:tc>
        <w:tc>
          <w:tcPr>
            <w:tcW w:w="68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B770D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S</w:t>
            </w:r>
          </w:p>
        </w:tc>
        <w:tc>
          <w:tcPr>
            <w:tcW w:w="74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94944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MR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7FB7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优2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06EDE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83.9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BABD1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76.3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95FD1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74.7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1AC4C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5.3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89F83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1.9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AF7B8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D1D2E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0.8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171EF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19.0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99037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BFD7A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8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C77A6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</w:t>
            </w:r>
          </w:p>
        </w:tc>
      </w:tr>
      <w:bookmarkEnd w:id="0"/>
      <w:bookmarkEnd w:id="1"/>
      <w:tr w14:paraId="639EA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98" w:type="dxa"/>
            <w:vMerge w:val="continue"/>
            <w:tcBorders>
              <w:left w:val="nil"/>
              <w:right w:val="nil"/>
            </w:tcBorders>
            <w:vAlign w:val="center"/>
          </w:tcPr>
          <w:p w14:paraId="60DD826E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AC0AF"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吉农大746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053BF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MS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BB17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MR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349F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MR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6928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MS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2A0A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优2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DC713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82.8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10F85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74.9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8B4AE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74.4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0A2AC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5.0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DDDF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62D78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6F7A9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2.5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0209B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18.3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AEEAF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01DC7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8721F">
            <w:pPr>
              <w:widowControl/>
              <w:jc w:val="center"/>
              <w:textAlignment w:val="bottom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1</w:t>
            </w:r>
          </w:p>
        </w:tc>
      </w:tr>
      <w:tr w14:paraId="5280A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98" w:type="dxa"/>
            <w:vMerge w:val="continue"/>
            <w:tcBorders>
              <w:left w:val="nil"/>
              <w:right w:val="nil"/>
            </w:tcBorders>
            <w:vAlign w:val="center"/>
          </w:tcPr>
          <w:p w14:paraId="40EE5F03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FF53"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吉宏619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57F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MR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7FDF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MS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8B9F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MR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D93C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46AEA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优2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0B88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81.8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7A0B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72.1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C8879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71.3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8ABD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5.2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F7B7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2.1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318B1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9C488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3.0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FC87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16.4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D661A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EB7D2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7EBB5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</w:tr>
      <w:tr w14:paraId="786DD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98" w:type="dxa"/>
            <w:vMerge w:val="continue"/>
            <w:tcBorders>
              <w:left w:val="nil"/>
              <w:bottom w:val="single" w:color="000000" w:sz="18" w:space="0"/>
              <w:right w:val="nil"/>
            </w:tcBorders>
            <w:vAlign w:val="center"/>
          </w:tcPr>
          <w:p w14:paraId="486504E3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6F5835C"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bidi="ar"/>
              </w:rPr>
              <w:t>金诚358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1C42682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MS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F4EB2C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MS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2AFC7FE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S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4E51F90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MS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FAF62B3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优3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481F6F77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84.8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49B3D96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75.0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B088442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74.4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7D4700F2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4.5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4B905A6B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1.7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1F36222F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E6ED5B3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73A9B55B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17.8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1D1A9001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73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0D172EA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6.8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9B0205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</w:t>
            </w:r>
          </w:p>
        </w:tc>
      </w:tr>
    </w:tbl>
    <w:p w14:paraId="0AF33669">
      <w:pPr>
        <w:tabs>
          <w:tab w:val="left" w:pos="8640"/>
        </w:tabs>
        <w:spacing w:line="320" w:lineRule="exact"/>
        <w:jc w:val="both"/>
        <w:rPr>
          <w:rFonts w:hint="eastAsia" w:ascii="宋体" w:hAnsi="宋体" w:eastAsia="宋体"/>
          <w:b/>
          <w:color w:val="FF0000"/>
          <w:sz w:val="32"/>
          <w:szCs w:val="32"/>
        </w:rPr>
      </w:pPr>
    </w:p>
    <w:p w14:paraId="46F50DFC">
      <w:pPr>
        <w:jc w:val="center"/>
        <w:rPr>
          <w:rFonts w:hint="eastAsia" w:ascii="宋体" w:hAnsi="宋体" w:eastAsia="宋体"/>
          <w:b/>
          <w:color w:val="FF0000"/>
          <w:sz w:val="32"/>
          <w:szCs w:val="32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结果</w:t>
      </w:r>
    </w:p>
    <w:tbl>
      <w:tblPr>
        <w:tblStyle w:val="6"/>
        <w:tblW w:w="152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624"/>
        <w:gridCol w:w="1387"/>
        <w:gridCol w:w="1232"/>
        <w:gridCol w:w="2093"/>
        <w:gridCol w:w="573"/>
        <w:gridCol w:w="574"/>
        <w:gridCol w:w="574"/>
        <w:gridCol w:w="574"/>
        <w:gridCol w:w="578"/>
        <w:gridCol w:w="574"/>
        <w:gridCol w:w="574"/>
        <w:gridCol w:w="574"/>
        <w:gridCol w:w="574"/>
        <w:gridCol w:w="579"/>
        <w:gridCol w:w="575"/>
        <w:gridCol w:w="575"/>
        <w:gridCol w:w="792"/>
        <w:gridCol w:w="792"/>
        <w:gridCol w:w="792"/>
      </w:tblGrid>
      <w:tr w14:paraId="1D64E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8" w:type="dxa"/>
            <w:vMerge w:val="restart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CA6A">
            <w:pPr>
              <w:widowControl/>
              <w:jc w:val="center"/>
              <w:textAlignment w:val="top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熟期</w:t>
            </w:r>
          </w:p>
        </w:tc>
        <w:tc>
          <w:tcPr>
            <w:tcW w:w="624" w:type="dxa"/>
            <w:vMerge w:val="restart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A3CC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编号</w:t>
            </w:r>
          </w:p>
        </w:tc>
        <w:tc>
          <w:tcPr>
            <w:tcW w:w="1387" w:type="dxa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A0667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品种</w:t>
            </w:r>
          </w:p>
        </w:tc>
        <w:tc>
          <w:tcPr>
            <w:tcW w:w="1232" w:type="dxa"/>
            <w:vMerge w:val="restart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DB21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试验类别</w:t>
            </w:r>
          </w:p>
        </w:tc>
        <w:tc>
          <w:tcPr>
            <w:tcW w:w="2093" w:type="dxa"/>
            <w:vMerge w:val="restart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732B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承试单位</w:t>
            </w:r>
          </w:p>
        </w:tc>
        <w:tc>
          <w:tcPr>
            <w:tcW w:w="1147" w:type="dxa"/>
            <w:gridSpan w:val="2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F1093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稻瘟病</w:t>
            </w:r>
          </w:p>
        </w:tc>
        <w:tc>
          <w:tcPr>
            <w:tcW w:w="1148" w:type="dxa"/>
            <w:gridSpan w:val="2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BDA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纹枯病</w:t>
            </w:r>
          </w:p>
        </w:tc>
        <w:tc>
          <w:tcPr>
            <w:tcW w:w="1152" w:type="dxa"/>
            <w:gridSpan w:val="2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2B48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二化螟</w:t>
            </w:r>
          </w:p>
        </w:tc>
        <w:tc>
          <w:tcPr>
            <w:tcW w:w="1148" w:type="dxa"/>
            <w:gridSpan w:val="2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F07E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白叶枯</w:t>
            </w:r>
          </w:p>
        </w:tc>
        <w:tc>
          <w:tcPr>
            <w:tcW w:w="1153" w:type="dxa"/>
            <w:gridSpan w:val="2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9B89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倒伏性</w:t>
            </w:r>
          </w:p>
        </w:tc>
        <w:tc>
          <w:tcPr>
            <w:tcW w:w="1150" w:type="dxa"/>
            <w:gridSpan w:val="2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5A9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丰产性</w:t>
            </w:r>
          </w:p>
        </w:tc>
        <w:tc>
          <w:tcPr>
            <w:tcW w:w="792" w:type="dxa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014A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纯度</w:t>
            </w:r>
          </w:p>
        </w:tc>
        <w:tc>
          <w:tcPr>
            <w:tcW w:w="792" w:type="dxa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035E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考察</w:t>
            </w:r>
          </w:p>
        </w:tc>
        <w:tc>
          <w:tcPr>
            <w:tcW w:w="792" w:type="dxa"/>
            <w:vMerge w:val="restart"/>
            <w:tcBorders>
              <w:top w:val="single" w:color="auto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148F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14:paraId="39328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auto"/>
          </w:tcPr>
          <w:p w14:paraId="3A39C14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3CA9E504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7932BFD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代号</w:t>
            </w:r>
          </w:p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32B7860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1703EA97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2D684DC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中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2C6232F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重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404A7F8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中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43AA9B8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重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57EF913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中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1852D15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重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5BF44A4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中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67AC88A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重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29E136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倒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6B3CBAB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伏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18830D3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差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25844BE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74D2D8B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鉴定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20FB4AD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结果</w:t>
            </w: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12" w:space="0"/>
              <w:right w:val="single" w:color="000000" w:sz="4" w:space="0"/>
            </w:tcBorders>
            <w:shd w:val="clear" w:color="auto" w:fill="FFFFFF"/>
            <w:vAlign w:val="center"/>
          </w:tcPr>
          <w:p w14:paraId="2C9E8A7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  <w:tr w14:paraId="02A7C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91A4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</w:t>
            </w:r>
          </w:p>
          <w:p w14:paraId="57FC64F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熟</w:t>
            </w:r>
          </w:p>
          <w:p w14:paraId="7BC1EC2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组</w:t>
            </w:r>
          </w:p>
        </w:tc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38C59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仿宋_GB2312" w:hAnsi="宋体" w:eastAsia="仿宋_GB2312" w:cs="仿宋_GB2312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50144">
            <w:pPr>
              <w:widowControl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佳稻71</w:t>
            </w:r>
          </w:p>
        </w:tc>
        <w:tc>
          <w:tcPr>
            <w:tcW w:w="123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52F5B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2025年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生试</w:t>
            </w:r>
          </w:p>
        </w:tc>
        <w:tc>
          <w:tcPr>
            <w:tcW w:w="20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3BE1C">
            <w:pPr>
              <w:pStyle w:val="5"/>
              <w:widowControl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D60F0">
            <w:pPr>
              <w:pStyle w:val="5"/>
              <w:widowControl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2051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FE37F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DF2C5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6EAD6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4A78A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1857E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A45E7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30F1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36C3B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C637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2594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86151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整齐</w:t>
            </w:r>
          </w:p>
        </w:tc>
        <w:tc>
          <w:tcPr>
            <w:tcW w:w="7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A3B4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合格</w:t>
            </w:r>
          </w:p>
        </w:tc>
        <w:tc>
          <w:tcPr>
            <w:tcW w:w="7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0E81E">
            <w:pPr>
              <w:jc w:val="center"/>
              <w:rPr>
                <w:rFonts w:ascii="宋体" w:hAnsi="宋体" w:cs="宋体"/>
                <w:b/>
                <w:bCs/>
                <w:sz w:val="16"/>
                <w:szCs w:val="16"/>
              </w:rPr>
            </w:pPr>
          </w:p>
        </w:tc>
      </w:tr>
      <w:tr w14:paraId="63C49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B471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CD2B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仿宋_GB2312" w:hAnsi="宋体" w:eastAsia="仿宋_GB2312" w:cs="仿宋_GB2312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433F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吉农大746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F743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2025年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生试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5A110">
            <w:pPr>
              <w:widowControl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E73E7">
            <w:pPr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6276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9D9EB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FB95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B8E79F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5C41D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32E59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9F787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BCF82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0DA7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B60A3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440A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E9536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整齐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961BD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合格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8C032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 w:val="16"/>
                <w:szCs w:val="16"/>
              </w:rPr>
            </w:pPr>
          </w:p>
        </w:tc>
      </w:tr>
      <w:tr w14:paraId="1422C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3539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3ACB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083D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吉宏619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51217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2024年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生试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885EA">
            <w:pPr>
              <w:widowControl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EA8E7">
            <w:pPr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A35B9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A788F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50450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B7A14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55F09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A7645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5DFDF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6C0A7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71B4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3F4C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317E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0A19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整齐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471AA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合格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ED62C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 w:val="16"/>
                <w:szCs w:val="16"/>
              </w:rPr>
            </w:pPr>
          </w:p>
        </w:tc>
      </w:tr>
      <w:tr w14:paraId="3B7C0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7873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AEFD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F7CB7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金诚358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B302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2024年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生试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47BD0">
            <w:pPr>
              <w:widowControl/>
              <w:jc w:val="left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1DCA5">
            <w:pPr>
              <w:jc w:val="left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59641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6BCBE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6AEBD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05CD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F3F55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86B8F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BF7A3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1279C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E2CAA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18C7D">
            <w:pPr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8E876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6DAAC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整齐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15C77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合格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7535D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sz w:val="16"/>
                <w:szCs w:val="16"/>
              </w:rPr>
            </w:pPr>
          </w:p>
        </w:tc>
      </w:tr>
    </w:tbl>
    <w:p w14:paraId="56B417F8">
      <w:pPr>
        <w:widowControl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1A80E917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6838" w:h="11906" w:orient="landscape"/>
          <w:pgMar w:top="1463" w:right="1440" w:bottom="1803" w:left="1440" w:header="851" w:footer="992" w:gutter="0"/>
          <w:cols w:space="0" w:num="1"/>
          <w:rtlGutter w:val="0"/>
          <w:docGrid w:type="lines" w:linePitch="312" w:charSpace="0"/>
        </w:sectPr>
      </w:pPr>
    </w:p>
    <w:p w14:paraId="21C23C58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7A18811E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26502FFE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7F93CFE0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2F84127D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品种抗病鉴定详细结果</w:t>
      </w:r>
    </w:p>
    <w:p w14:paraId="0262CCBB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7E4143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160716EF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D1B899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DCB2BF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B9A8FC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101E1D2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FEC66A8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3B0538A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吉林省水稻</w:t>
      </w:r>
      <w:r>
        <w:rPr>
          <w:rFonts w:hint="eastAsia"/>
          <w:b/>
          <w:bCs/>
          <w:sz w:val="30"/>
          <w:szCs w:val="30"/>
          <w:lang w:eastAsia="zh-CN"/>
        </w:rPr>
        <w:t>联合体</w:t>
      </w:r>
      <w:r>
        <w:rPr>
          <w:rFonts w:hint="eastAsia"/>
          <w:b/>
          <w:bCs/>
          <w:sz w:val="30"/>
          <w:szCs w:val="30"/>
        </w:rPr>
        <w:t>品种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佳稻71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6B9B4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年采用苗期分菌系人工接种、成株期多点异地自然诱发鉴定，水稻品种</w:t>
      </w:r>
      <w:r>
        <w:rPr>
          <w:rFonts w:hint="eastAsia"/>
          <w:b/>
          <w:bCs/>
          <w:sz w:val="28"/>
        </w:rPr>
        <w:t xml:space="preserve">佳稻71 </w:t>
      </w:r>
      <w:r>
        <w:rPr>
          <w:rFonts w:hint="eastAsia"/>
          <w:sz w:val="28"/>
          <w:lang w:val="en-US" w:eastAsia="zh-CN"/>
        </w:rPr>
        <w:t>稻瘟病抗病性评价如下：</w:t>
      </w:r>
      <w:r>
        <w:rPr>
          <w:rFonts w:hint="eastAsia"/>
          <w:sz w:val="28"/>
        </w:rPr>
        <w:t>中感（</w:t>
      </w:r>
      <w:r>
        <w:rPr>
          <w:sz w:val="28"/>
        </w:rPr>
        <w:t>MS</w:t>
      </w:r>
      <w:r>
        <w:rPr>
          <w:rFonts w:hint="eastAsia"/>
          <w:sz w:val="28"/>
        </w:rPr>
        <w:t>）苗瘟</w:t>
      </w:r>
      <w:r>
        <w:rPr>
          <w:rFonts w:hint="eastAsia"/>
          <w:sz w:val="28"/>
          <w:lang w:val="en-US" w:eastAsia="zh-CN"/>
        </w:rPr>
        <w:t>和</w:t>
      </w:r>
      <w:r>
        <w:rPr>
          <w:rFonts w:hint="eastAsia"/>
          <w:sz w:val="28"/>
        </w:rPr>
        <w:t>叶瘟</w:t>
      </w:r>
      <w:r>
        <w:rPr>
          <w:rFonts w:hint="eastAsia"/>
          <w:sz w:val="28"/>
          <w:lang w:eastAsia="zh-CN"/>
        </w:rPr>
        <w:t>、</w:t>
      </w:r>
      <w:r>
        <w:rPr>
          <w:rFonts w:hint="eastAsia"/>
          <w:sz w:val="28"/>
        </w:rPr>
        <w:t>感（</w:t>
      </w:r>
      <w:r>
        <w:rPr>
          <w:sz w:val="28"/>
        </w:rPr>
        <w:t>S</w:t>
      </w:r>
      <w:r>
        <w:rPr>
          <w:rFonts w:hint="eastAsia"/>
          <w:sz w:val="28"/>
          <w:lang w:eastAsia="zh-CN"/>
        </w:rPr>
        <w:t>）</w:t>
      </w:r>
      <w:r>
        <w:rPr>
          <w:rFonts w:hint="eastAsia"/>
          <w:sz w:val="28"/>
        </w:rPr>
        <w:t>穗瘟。</w:t>
      </w:r>
      <w:r>
        <w:rPr>
          <w:rFonts w:hint="eastAsia"/>
          <w:b/>
          <w:bCs/>
          <w:sz w:val="28"/>
        </w:rPr>
        <w:t xml:space="preserve">佳稻71 </w:t>
      </w:r>
      <w:r>
        <w:rPr>
          <w:rFonts w:hint="eastAsia"/>
          <w:sz w:val="28"/>
        </w:rPr>
        <w:t>在20个田间自然诱发有效鉴定点次中出现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个重病点（202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lang w:val="en-US" w:eastAsia="zh-CN"/>
        </w:rPr>
        <w:t>吉林</w:t>
      </w:r>
      <w:r>
        <w:rPr>
          <w:rFonts w:hint="eastAsia"/>
          <w:sz w:val="28"/>
        </w:rPr>
        <w:t>），穗瘟率为</w:t>
      </w:r>
      <w:r>
        <w:rPr>
          <w:rFonts w:hint="eastAsia"/>
          <w:sz w:val="28"/>
          <w:lang w:val="en-US" w:eastAsia="zh-CN"/>
        </w:rPr>
        <w:t>51</w:t>
      </w:r>
      <w:r>
        <w:rPr>
          <w:sz w:val="28"/>
        </w:rPr>
        <w:t>%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14:paraId="3104E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rPr>
          <w:rFonts w:hint="eastAsia"/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</w:rPr>
        <w:t xml:space="preserve">佳稻71 </w:t>
      </w:r>
      <w:r>
        <w:rPr>
          <w:rFonts w:hint="eastAsia"/>
          <w:sz w:val="28"/>
        </w:rPr>
        <w:t>在18个纹枯病田间有效鉴定点次中，最高病级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级，表现</w:t>
      </w:r>
      <w:r>
        <w:rPr>
          <w:rFonts w:hint="eastAsia"/>
          <w:sz w:val="28"/>
          <w:lang w:val="en-US" w:eastAsia="zh-CN"/>
        </w:rPr>
        <w:t>中抗（MR）</w:t>
      </w:r>
      <w:r>
        <w:rPr>
          <w:rFonts w:hint="eastAsia"/>
          <w:sz w:val="28"/>
        </w:rPr>
        <w:t>（见表</w:t>
      </w:r>
      <w:r>
        <w:rPr>
          <w:sz w:val="28"/>
        </w:rPr>
        <w:t>4</w:t>
      </w:r>
      <w:r>
        <w:rPr>
          <w:rFonts w:hint="eastAsia"/>
          <w:sz w:val="28"/>
        </w:rPr>
        <w:t>）</w:t>
      </w:r>
    </w:p>
    <w:p w14:paraId="51BB2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rPr>
          <w:rFonts w:hint="eastAsia"/>
          <w:sz w:val="28"/>
        </w:rPr>
      </w:pPr>
    </w:p>
    <w:p w14:paraId="77196854">
      <w:pPr>
        <w:widowControl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佳稻71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BFFA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C5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F35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008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66B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214848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65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3443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E502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CDF9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27C5C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0EE7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BBF86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DF6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CB38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42D5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044F7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68A6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9CD0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EE8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C9F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783DF">
            <w:pPr>
              <w:widowControl/>
              <w:jc w:val="left"/>
              <w:rPr>
                <w:sz w:val="24"/>
              </w:rPr>
            </w:pPr>
          </w:p>
        </w:tc>
      </w:tr>
      <w:tr w14:paraId="74200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4B4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佳稻71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CE63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8FF54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756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A0376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AF730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0F5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845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473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1188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0DE8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D75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282C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32FA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MS</w:t>
            </w:r>
          </w:p>
        </w:tc>
      </w:tr>
    </w:tbl>
    <w:p w14:paraId="015F5E80">
      <w:pPr>
        <w:tabs>
          <w:tab w:val="left" w:pos="0"/>
        </w:tabs>
        <w:ind w:right="328" w:rightChars="156"/>
        <w:rPr>
          <w:sz w:val="24"/>
        </w:rPr>
      </w:pPr>
    </w:p>
    <w:p w14:paraId="3C4219A8">
      <w:pPr>
        <w:tabs>
          <w:tab w:val="left" w:pos="0"/>
        </w:tabs>
        <w:ind w:right="328" w:rightChars="156"/>
        <w:rPr>
          <w:sz w:val="24"/>
        </w:rPr>
      </w:pPr>
    </w:p>
    <w:p w14:paraId="2CCAB652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佳稻71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D3DF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1C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A8A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5EB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C16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42A12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B81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140E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037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04C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93D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7CCE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52D78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7B1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560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0F45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0CC8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A9A3F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27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EC7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307F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2147">
            <w:pPr>
              <w:widowControl/>
              <w:jc w:val="left"/>
              <w:rPr>
                <w:sz w:val="24"/>
              </w:rPr>
            </w:pPr>
          </w:p>
        </w:tc>
      </w:tr>
      <w:tr w14:paraId="6A52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0A64B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佳稻71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9C83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B9B5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9A13B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115A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856B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1D35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A25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080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4565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CC8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AE095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205E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E97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MS</w:t>
            </w:r>
          </w:p>
        </w:tc>
      </w:tr>
    </w:tbl>
    <w:p w14:paraId="7F6596C7">
      <w:pPr>
        <w:rPr>
          <w:sz w:val="24"/>
        </w:rPr>
      </w:pPr>
    </w:p>
    <w:p w14:paraId="16526936">
      <w:pPr>
        <w:rPr>
          <w:sz w:val="24"/>
        </w:rPr>
      </w:pPr>
    </w:p>
    <w:p w14:paraId="29CD56DA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佳稻71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7A62D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37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CF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3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01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209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4CAF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F688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E8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625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EB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D4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C6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55B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44AC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42BF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0B92">
            <w:pPr>
              <w:widowControl/>
              <w:jc w:val="left"/>
              <w:rPr>
                <w:sz w:val="24"/>
              </w:rPr>
            </w:pPr>
          </w:p>
        </w:tc>
      </w:tr>
      <w:tr w14:paraId="25E63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DE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佳稻71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23B5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CD80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D654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17C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0BA3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ABA8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1501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BD4BD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51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8BB7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S</w:t>
            </w:r>
          </w:p>
        </w:tc>
      </w:tr>
    </w:tbl>
    <w:p w14:paraId="2AFBB231">
      <w:pPr>
        <w:ind w:firstLine="210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18D982E7">
      <w:pPr>
        <w:ind w:firstLine="644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0C59BC31">
      <w:pPr>
        <w:ind w:firstLine="435"/>
      </w:pPr>
    </w:p>
    <w:p w14:paraId="7DAF05E7">
      <w:pPr>
        <w:ind w:firstLine="435"/>
      </w:pPr>
    </w:p>
    <w:p w14:paraId="39255AD9">
      <w:pPr>
        <w:ind w:firstLine="720" w:firstLineChars="3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佳稻71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810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E1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99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A62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3B6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6C2EBB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59D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37B88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11F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9E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59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F89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AA9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53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A18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E24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8B5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A180">
            <w:pPr>
              <w:widowControl/>
              <w:jc w:val="left"/>
              <w:rPr>
                <w:sz w:val="24"/>
              </w:rPr>
            </w:pPr>
          </w:p>
        </w:tc>
      </w:tr>
      <w:tr w14:paraId="1825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A13C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佳稻71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77B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3ADF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0AEE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97EF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236B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F9DD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C9F08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CD16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DCD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MR</w:t>
            </w:r>
          </w:p>
        </w:tc>
      </w:tr>
    </w:tbl>
    <w:p w14:paraId="581871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bCs/>
          <w:color w:val="FF0000"/>
          <w:kern w:val="0"/>
          <w:sz w:val="28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2" w:charSpace="0"/>
        </w:sectPr>
      </w:pPr>
    </w:p>
    <w:p w14:paraId="4D31BD69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吉林省水稻</w:t>
      </w:r>
      <w:r>
        <w:rPr>
          <w:rFonts w:hint="eastAsia"/>
          <w:b/>
          <w:bCs/>
          <w:sz w:val="30"/>
          <w:szCs w:val="30"/>
          <w:lang w:eastAsia="zh-CN"/>
        </w:rPr>
        <w:t>联合体</w:t>
      </w:r>
      <w:r>
        <w:rPr>
          <w:rFonts w:hint="eastAsia"/>
          <w:b/>
          <w:bCs/>
          <w:sz w:val="30"/>
          <w:szCs w:val="30"/>
        </w:rPr>
        <w:t>品种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>吉农大746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16616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年采用苗期分菌系人工接种、成株期多点异地自然诱发鉴定，水稻品种</w:t>
      </w:r>
      <w:r>
        <w:rPr>
          <w:rFonts w:hint="eastAsia"/>
          <w:b/>
          <w:bCs/>
          <w:sz w:val="28"/>
        </w:rPr>
        <w:t>吉农大746</w:t>
      </w:r>
      <w:r>
        <w:rPr>
          <w:rFonts w:hint="eastAsia"/>
          <w:sz w:val="28"/>
          <w:lang w:val="en-US" w:eastAsia="zh-CN"/>
        </w:rPr>
        <w:t>稻瘟病抗病性评价如下：</w:t>
      </w:r>
      <w:r>
        <w:rPr>
          <w:rFonts w:hint="eastAsia"/>
          <w:sz w:val="28"/>
        </w:rPr>
        <w:t>中感（</w:t>
      </w:r>
      <w:r>
        <w:rPr>
          <w:sz w:val="28"/>
        </w:rPr>
        <w:t>MS</w:t>
      </w:r>
      <w:r>
        <w:rPr>
          <w:rFonts w:hint="eastAsia"/>
          <w:sz w:val="28"/>
        </w:rPr>
        <w:t>）苗瘟</w:t>
      </w:r>
      <w:r>
        <w:rPr>
          <w:rFonts w:hint="eastAsia"/>
          <w:sz w:val="28"/>
          <w:lang w:eastAsia="zh-CN"/>
        </w:rPr>
        <w:t>、</w:t>
      </w:r>
      <w:r>
        <w:rPr>
          <w:rFonts w:hint="eastAsia"/>
          <w:sz w:val="28"/>
          <w:lang w:val="en-US" w:eastAsia="zh-CN"/>
        </w:rPr>
        <w:t>中抗（MR）</w:t>
      </w:r>
      <w:r>
        <w:rPr>
          <w:rFonts w:hint="eastAsia"/>
          <w:sz w:val="28"/>
        </w:rPr>
        <w:t>叶瘟</w:t>
      </w:r>
      <w:r>
        <w:rPr>
          <w:rFonts w:hint="eastAsia"/>
          <w:sz w:val="28"/>
          <w:lang w:val="en-US" w:eastAsia="zh-CN"/>
        </w:rPr>
        <w:t>和</w:t>
      </w:r>
      <w:r>
        <w:rPr>
          <w:rFonts w:hint="eastAsia"/>
          <w:sz w:val="28"/>
        </w:rPr>
        <w:t>穗瘟。</w:t>
      </w:r>
      <w:r>
        <w:rPr>
          <w:rFonts w:hint="eastAsia"/>
          <w:b/>
          <w:bCs/>
          <w:sz w:val="28"/>
        </w:rPr>
        <w:t>吉农大746</w:t>
      </w:r>
      <w:r>
        <w:rPr>
          <w:rFonts w:hint="eastAsia"/>
          <w:sz w:val="28"/>
        </w:rPr>
        <w:t>在20个田间自然诱发有效鉴定点次中</w:t>
      </w:r>
      <w:r>
        <w:rPr>
          <w:rFonts w:hint="eastAsia"/>
          <w:sz w:val="28"/>
          <w:lang w:val="en-US" w:eastAsia="zh-CN"/>
        </w:rPr>
        <w:t>最高</w:t>
      </w:r>
      <w:r>
        <w:rPr>
          <w:rFonts w:hint="eastAsia"/>
          <w:sz w:val="28"/>
        </w:rPr>
        <w:t>穗瘟率为</w:t>
      </w:r>
      <w:r>
        <w:rPr>
          <w:rFonts w:hint="eastAsia"/>
          <w:sz w:val="28"/>
          <w:lang w:val="en-US" w:eastAsia="zh-CN"/>
        </w:rPr>
        <w:t>20</w:t>
      </w:r>
      <w:r>
        <w:rPr>
          <w:sz w:val="28"/>
        </w:rPr>
        <w:t>%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14:paraId="6F2A7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rPr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</w:rPr>
        <w:t>吉农大746</w:t>
      </w:r>
      <w:r>
        <w:rPr>
          <w:rFonts w:hint="eastAsia"/>
          <w:sz w:val="28"/>
        </w:rPr>
        <w:t>在18个纹枯病田间有效鉴定点次中，最高病级</w:t>
      </w:r>
      <w:r>
        <w:rPr>
          <w:rFonts w:hint="eastAsia"/>
          <w:sz w:val="28"/>
          <w:lang w:val="en-US" w:eastAsia="zh-CN"/>
        </w:rPr>
        <w:t>7</w:t>
      </w:r>
      <w:r>
        <w:rPr>
          <w:rFonts w:hint="eastAsia"/>
          <w:sz w:val="28"/>
        </w:rPr>
        <w:t>级，表现中感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MS</w:t>
      </w:r>
      <w:r>
        <w:rPr>
          <w:rFonts w:hint="eastAsia"/>
          <w:sz w:val="28"/>
          <w:lang w:eastAsia="zh-CN"/>
        </w:rPr>
        <w:t>）</w:t>
      </w:r>
      <w:r>
        <w:rPr>
          <w:rFonts w:hint="eastAsia"/>
          <w:sz w:val="28"/>
        </w:rPr>
        <w:t>（见表</w:t>
      </w:r>
      <w:r>
        <w:rPr>
          <w:sz w:val="28"/>
        </w:rPr>
        <w:t>4</w:t>
      </w:r>
      <w:r>
        <w:rPr>
          <w:rFonts w:hint="eastAsia"/>
          <w:sz w:val="28"/>
        </w:rPr>
        <w:t>）</w:t>
      </w:r>
    </w:p>
    <w:p w14:paraId="0C8187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rPr>
          <w:rFonts w:hint="eastAsia"/>
          <w:color w:val="FF0000"/>
          <w:sz w:val="28"/>
        </w:rPr>
      </w:pPr>
    </w:p>
    <w:p w14:paraId="6D6336B2">
      <w:pPr>
        <w:widowControl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>吉农大746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9062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5A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5F7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305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5D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439EED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9B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0ABEE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62E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4E44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04C0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38E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E28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105C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D31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E859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15C7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7702C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288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B0D83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29DE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A64D6">
            <w:pPr>
              <w:widowControl/>
              <w:jc w:val="left"/>
              <w:rPr>
                <w:sz w:val="24"/>
              </w:rPr>
            </w:pPr>
          </w:p>
        </w:tc>
      </w:tr>
      <w:tr w14:paraId="217A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E452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吉农大746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C2B1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4DA5E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CCB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6F10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DAE5B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E4CF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88D3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043B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E62C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7A37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DCD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3A01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3326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MS</w:t>
            </w:r>
          </w:p>
        </w:tc>
      </w:tr>
    </w:tbl>
    <w:p w14:paraId="373E9D5C">
      <w:pPr>
        <w:tabs>
          <w:tab w:val="left" w:pos="0"/>
        </w:tabs>
        <w:ind w:right="328" w:rightChars="156"/>
        <w:rPr>
          <w:sz w:val="24"/>
        </w:rPr>
      </w:pPr>
    </w:p>
    <w:p w14:paraId="1130952C">
      <w:pPr>
        <w:tabs>
          <w:tab w:val="left" w:pos="0"/>
        </w:tabs>
        <w:ind w:right="328" w:rightChars="156"/>
        <w:rPr>
          <w:sz w:val="24"/>
        </w:rPr>
      </w:pPr>
    </w:p>
    <w:p w14:paraId="0A3E713D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>吉农大746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7FF0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3CA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FE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8DF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9AB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78C8CC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3CC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1CF6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19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81B5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FA56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069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E9BF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761C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7F58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178F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0746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5DDC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7C78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929F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1507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97E1">
            <w:pPr>
              <w:widowControl/>
              <w:jc w:val="left"/>
              <w:rPr>
                <w:sz w:val="24"/>
              </w:rPr>
            </w:pPr>
          </w:p>
        </w:tc>
      </w:tr>
      <w:tr w14:paraId="3070A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8428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吉农大746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A3A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38609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0C52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0CC6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4FAE5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B78C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871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C074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8BCA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F3FD8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8B618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030C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F543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MR</w:t>
            </w:r>
          </w:p>
        </w:tc>
      </w:tr>
    </w:tbl>
    <w:p w14:paraId="176688EA">
      <w:pPr>
        <w:rPr>
          <w:sz w:val="24"/>
        </w:rPr>
      </w:pPr>
    </w:p>
    <w:p w14:paraId="58176F1E">
      <w:pPr>
        <w:rPr>
          <w:sz w:val="24"/>
        </w:rPr>
      </w:pPr>
    </w:p>
    <w:p w14:paraId="1BDDB54A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>吉农大746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ED7E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116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B8C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1F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2F3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E48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30DA8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B15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438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89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3EC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00B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58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BB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B78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708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5AF9">
            <w:pPr>
              <w:widowControl/>
              <w:jc w:val="left"/>
              <w:rPr>
                <w:sz w:val="24"/>
              </w:rPr>
            </w:pPr>
          </w:p>
        </w:tc>
      </w:tr>
      <w:tr w14:paraId="1A72F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69A2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吉农大746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C4EB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4B2C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73A5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13864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6A7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3BD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4040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2F8A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9B7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MR</w:t>
            </w:r>
          </w:p>
        </w:tc>
      </w:tr>
    </w:tbl>
    <w:p w14:paraId="6C270E5F">
      <w:pPr>
        <w:ind w:firstLine="210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11686AFE">
      <w:pPr>
        <w:ind w:firstLine="644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4167B3D6">
      <w:pPr>
        <w:ind w:firstLine="435"/>
      </w:pPr>
    </w:p>
    <w:p w14:paraId="3567B3F6">
      <w:pPr>
        <w:ind w:firstLine="435"/>
      </w:pPr>
    </w:p>
    <w:p w14:paraId="5AFD37E0">
      <w:pPr>
        <w:ind w:firstLine="720" w:firstLineChars="3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吉林省水稻</w:t>
      </w:r>
      <w:r>
        <w:rPr>
          <w:rFonts w:hint="eastAsia"/>
          <w:sz w:val="24"/>
          <w:lang w:eastAsia="zh-CN"/>
        </w:rPr>
        <w:t>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>吉农大746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5E44D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D82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7B5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3A4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B2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1344BA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ED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3A81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EE74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5F0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AB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C1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84D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A07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76C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54E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3402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B79BE">
            <w:pPr>
              <w:widowControl/>
              <w:jc w:val="left"/>
              <w:rPr>
                <w:sz w:val="24"/>
              </w:rPr>
            </w:pPr>
          </w:p>
        </w:tc>
      </w:tr>
      <w:tr w14:paraId="311F1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B0D5E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吉农大746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F96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467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3C0B2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B0D71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277F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EC62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4B5F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635B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2DC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MS</w:t>
            </w:r>
          </w:p>
        </w:tc>
      </w:tr>
    </w:tbl>
    <w:p w14:paraId="798C43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rPr>
          <w:b/>
          <w:bCs/>
          <w:color w:val="FF0000"/>
          <w:kern w:val="0"/>
          <w:sz w:val="28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2" w:charSpace="0"/>
        </w:sectPr>
      </w:pPr>
    </w:p>
    <w:p w14:paraId="08B80F9B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</w:t>
      </w:r>
      <w:r>
        <w:rPr>
          <w:rFonts w:hint="eastAsia"/>
          <w:b/>
          <w:bCs/>
          <w:sz w:val="30"/>
          <w:szCs w:val="30"/>
          <w:lang w:eastAsia="zh-CN"/>
        </w:rPr>
        <w:t>联合体水稻</w:t>
      </w:r>
      <w:r>
        <w:rPr>
          <w:rFonts w:hint="eastAsia"/>
          <w:b/>
          <w:bCs/>
          <w:sz w:val="30"/>
          <w:szCs w:val="30"/>
        </w:rPr>
        <w:t>品种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吉宏619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0DD57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年连续</w:t>
      </w:r>
      <w:r>
        <w:rPr>
          <w:rFonts w:hint="eastAsia"/>
          <w:sz w:val="28"/>
          <w:lang w:val="en-US" w:eastAsia="zh-CN"/>
        </w:rPr>
        <w:t>两</w:t>
      </w:r>
      <w:r>
        <w:rPr>
          <w:rFonts w:hint="eastAsia"/>
          <w:sz w:val="28"/>
        </w:rPr>
        <w:t>年采用苗期分菌系人工接种、成株期多点异地自然诱发鉴定，结果表明水稻品种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吉宏619 </w:t>
      </w:r>
      <w:r>
        <w:rPr>
          <w:rFonts w:hint="eastAsia"/>
          <w:sz w:val="28"/>
        </w:rPr>
        <w:t>对苗瘟</w:t>
      </w:r>
      <w:r>
        <w:rPr>
          <w:rFonts w:hint="eastAsia"/>
          <w:sz w:val="28"/>
          <w:lang w:eastAsia="zh-CN"/>
        </w:rPr>
        <w:t>和</w:t>
      </w:r>
      <w:r>
        <w:rPr>
          <w:rFonts w:hint="eastAsia"/>
          <w:sz w:val="28"/>
        </w:rPr>
        <w:t>穗瘟表现</w:t>
      </w:r>
      <w:r>
        <w:rPr>
          <w:rFonts w:hint="eastAsia"/>
          <w:sz w:val="28"/>
          <w:lang w:eastAsia="zh-CN"/>
        </w:rPr>
        <w:t>中抗</w:t>
      </w:r>
      <w:r>
        <w:rPr>
          <w:rFonts w:hint="eastAsia"/>
          <w:sz w:val="28"/>
        </w:rPr>
        <w:t>（</w:t>
      </w:r>
      <w:r>
        <w:rPr>
          <w:rFonts w:hint="eastAsia"/>
          <w:sz w:val="28"/>
          <w:lang w:val="en-US" w:eastAsia="zh-CN"/>
        </w:rPr>
        <w:t>MR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</w:rPr>
        <w:t>叶瘟表现中感（</w:t>
      </w:r>
      <w:r>
        <w:rPr>
          <w:sz w:val="28"/>
        </w:rPr>
        <w:t>MS</w:t>
      </w:r>
      <w:r>
        <w:rPr>
          <w:rFonts w:hint="eastAsia"/>
          <w:sz w:val="28"/>
        </w:rPr>
        <w:t>）。</w:t>
      </w:r>
      <w:r>
        <w:rPr>
          <w:rFonts w:hint="eastAsia"/>
          <w:sz w:val="28"/>
          <w:lang w:val="en-US" w:eastAsia="zh-CN"/>
        </w:rPr>
        <w:t>两</w:t>
      </w:r>
      <w:r>
        <w:rPr>
          <w:rFonts w:hint="eastAsia"/>
          <w:sz w:val="28"/>
        </w:rPr>
        <w:t>年间，</w:t>
      </w:r>
      <w:r>
        <w:rPr>
          <w:rFonts w:hint="eastAsia"/>
          <w:b/>
          <w:bCs/>
          <w:sz w:val="28"/>
          <w:lang w:val="en-US" w:eastAsia="zh-CN"/>
        </w:rPr>
        <w:t xml:space="preserve">吉宏619 </w:t>
      </w:r>
      <w:r>
        <w:rPr>
          <w:rFonts w:hint="eastAsia"/>
          <w:sz w:val="28"/>
        </w:rPr>
        <w:t>在</w:t>
      </w:r>
      <w:r>
        <w:rPr>
          <w:rFonts w:hint="eastAsia"/>
          <w:sz w:val="28"/>
          <w:lang w:val="en-US" w:eastAsia="zh-CN"/>
        </w:rPr>
        <w:t>20</w:t>
      </w:r>
      <w:r>
        <w:rPr>
          <w:rFonts w:hint="eastAsia"/>
          <w:sz w:val="28"/>
        </w:rPr>
        <w:t>个田间自然诱发有效鉴定点次中，</w:t>
      </w:r>
      <w:r>
        <w:rPr>
          <w:rFonts w:hint="eastAsia"/>
          <w:sz w:val="28"/>
          <w:lang w:eastAsia="zh-CN"/>
        </w:rPr>
        <w:t>最高</w:t>
      </w:r>
      <w:r>
        <w:rPr>
          <w:rFonts w:hint="eastAsia"/>
          <w:sz w:val="28"/>
        </w:rPr>
        <w:t>穗瘟率为</w:t>
      </w:r>
      <w:r>
        <w:rPr>
          <w:rFonts w:hint="eastAsia"/>
          <w:sz w:val="28"/>
          <w:lang w:val="en-US" w:eastAsia="zh-CN"/>
        </w:rPr>
        <w:t>20</w:t>
      </w:r>
      <w:r>
        <w:rPr>
          <w:sz w:val="28"/>
        </w:rPr>
        <w:t>%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14:paraId="62731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吉宏619 </w:t>
      </w:r>
      <w:r>
        <w:rPr>
          <w:rFonts w:hint="eastAsia"/>
          <w:sz w:val="28"/>
        </w:rPr>
        <w:t>在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/>
          <w:sz w:val="28"/>
        </w:rPr>
        <w:t>个纹枯病田间有效鉴定点次中，最高病级</w:t>
      </w:r>
      <w:r>
        <w:rPr>
          <w:rFonts w:hint="eastAsia"/>
          <w:sz w:val="28"/>
          <w:lang w:val="en-US" w:eastAsia="zh-CN"/>
        </w:rPr>
        <w:t>9</w:t>
      </w:r>
      <w:r>
        <w:rPr>
          <w:rFonts w:hint="eastAsia"/>
          <w:sz w:val="28"/>
        </w:rPr>
        <w:t>级，表现</w:t>
      </w:r>
      <w:r>
        <w:rPr>
          <w:rFonts w:hint="eastAsia"/>
          <w:sz w:val="28"/>
          <w:lang w:eastAsia="zh-CN"/>
        </w:rPr>
        <w:t>感病</w:t>
      </w:r>
      <w:r>
        <w:rPr>
          <w:rFonts w:hint="eastAsia"/>
          <w:sz w:val="28"/>
        </w:rPr>
        <w:t>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14:paraId="6AF2E4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rPr>
          <w:rFonts w:hint="eastAsia"/>
          <w:color w:val="FF0000"/>
          <w:sz w:val="28"/>
        </w:rPr>
      </w:pPr>
    </w:p>
    <w:p w14:paraId="7C69C8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吉宏619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DED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D1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EF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8D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56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 w14:paraId="0DD8C1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1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6871B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38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5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7C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42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E8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912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2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FE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6C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9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2E0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A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2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31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1CD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AE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吉宏619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8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FF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68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D4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D0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B1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A9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0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9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E9C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FC4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A8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MR</w:t>
            </w:r>
          </w:p>
        </w:tc>
      </w:tr>
    </w:tbl>
    <w:p w14:paraId="01BC2EA6"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28" w:rightChars="156"/>
        <w:textAlignment w:val="auto"/>
        <w:rPr>
          <w:sz w:val="21"/>
          <w:szCs w:val="21"/>
        </w:rPr>
      </w:pPr>
    </w:p>
    <w:p w14:paraId="5776CB53"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28" w:rightChars="156"/>
        <w:textAlignment w:val="auto"/>
        <w:rPr>
          <w:sz w:val="21"/>
          <w:szCs w:val="21"/>
        </w:rPr>
      </w:pPr>
    </w:p>
    <w:p w14:paraId="5C43C8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2 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吉宏619 </w:t>
      </w:r>
      <w:r>
        <w:rPr>
          <w:rFonts w:hint="eastAsia"/>
          <w:sz w:val="21"/>
          <w:szCs w:val="21"/>
        </w:rPr>
        <w:t>叶瘟鉴定结果（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801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2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5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9E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87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 w14:paraId="16D6AB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3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3B53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2A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72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0B2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54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7D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D4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D7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615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64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5C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2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58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01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33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1FD1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065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吉宏619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A13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B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47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FC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D7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43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44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01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4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37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5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4B9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7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MS</w:t>
            </w:r>
          </w:p>
        </w:tc>
      </w:tr>
    </w:tbl>
    <w:p w14:paraId="41C181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1"/>
          <w:szCs w:val="21"/>
        </w:rPr>
      </w:pPr>
    </w:p>
    <w:p w14:paraId="48DD27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1"/>
          <w:szCs w:val="21"/>
        </w:rPr>
      </w:pPr>
    </w:p>
    <w:p w14:paraId="091E03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3 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吉宏619 </w:t>
      </w:r>
      <w:r>
        <w:rPr>
          <w:rFonts w:hint="eastAsia"/>
          <w:sz w:val="21"/>
          <w:szCs w:val="21"/>
        </w:rPr>
        <w:t>穗瘟鉴定结果（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7D031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5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BF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7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FB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最高穗瘟率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D6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01B0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C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F4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F0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8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5A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E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1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7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C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3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1C37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1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吉宏619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12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6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D2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4F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CC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F7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E3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C3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FBA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MR</w:t>
            </w:r>
          </w:p>
        </w:tc>
      </w:tr>
    </w:tbl>
    <w:p w14:paraId="7E71F6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" w:firstLineChars="1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    1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0.1-5%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    3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5.1-10%</w:t>
      </w:r>
      <w:r>
        <w:rPr>
          <w:rFonts w:hint="eastAsia"/>
          <w:sz w:val="21"/>
          <w:szCs w:val="21"/>
        </w:rPr>
        <w:t>；</w:t>
      </w:r>
    </w:p>
    <w:p w14:paraId="5C657F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4" w:firstLineChars="307"/>
        <w:textAlignment w:val="auto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10.1-25%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7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25.1-50%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 9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50%</w:t>
      </w:r>
      <w:r>
        <w:rPr>
          <w:rFonts w:hint="eastAsia"/>
          <w:sz w:val="21"/>
          <w:szCs w:val="21"/>
        </w:rPr>
        <w:t>以上。</w:t>
      </w:r>
    </w:p>
    <w:p w14:paraId="6B58C7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1"/>
          <w:szCs w:val="21"/>
        </w:rPr>
      </w:pPr>
    </w:p>
    <w:p w14:paraId="6C197A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1"/>
          <w:szCs w:val="21"/>
        </w:rPr>
      </w:pPr>
    </w:p>
    <w:p w14:paraId="0CEAFF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30" w:firstLineChars="3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4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吉宏619 </w:t>
      </w:r>
      <w:r>
        <w:rPr>
          <w:rFonts w:hint="eastAsia"/>
          <w:sz w:val="21"/>
          <w:szCs w:val="21"/>
        </w:rPr>
        <w:t>纹枯病鉴定结果（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20FC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B1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82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C9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4E7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 w14:paraId="246DB6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4D8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0DEA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2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8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5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5B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3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D7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3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B5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30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B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0518B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2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吉宏619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B80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3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8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8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32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9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C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04D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3B6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S</w:t>
            </w:r>
          </w:p>
        </w:tc>
      </w:tr>
    </w:tbl>
    <w:p w14:paraId="3F9D41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rPr>
          <w:b/>
          <w:bCs/>
          <w:color w:val="FF0000"/>
          <w:kern w:val="0"/>
          <w:sz w:val="28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2" w:charSpace="0"/>
        </w:sectPr>
      </w:pPr>
    </w:p>
    <w:p w14:paraId="358F7493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</w:t>
      </w:r>
      <w:r>
        <w:rPr>
          <w:rFonts w:hint="eastAsia"/>
          <w:b/>
          <w:bCs/>
          <w:sz w:val="30"/>
          <w:szCs w:val="30"/>
          <w:lang w:eastAsia="zh-CN"/>
        </w:rPr>
        <w:t>联合体水稻</w:t>
      </w:r>
      <w:r>
        <w:rPr>
          <w:rFonts w:hint="eastAsia"/>
          <w:b/>
          <w:bCs/>
          <w:sz w:val="30"/>
          <w:szCs w:val="30"/>
        </w:rPr>
        <w:t>品种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金诚358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606DA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年连续</w:t>
      </w:r>
      <w:r>
        <w:rPr>
          <w:rFonts w:hint="eastAsia"/>
          <w:sz w:val="28"/>
          <w:lang w:val="en-US" w:eastAsia="zh-CN"/>
        </w:rPr>
        <w:t>两</w:t>
      </w:r>
      <w:r>
        <w:rPr>
          <w:rFonts w:hint="eastAsia"/>
          <w:sz w:val="28"/>
        </w:rPr>
        <w:t>年采用苗期分菌系人工接种、成株期多点异地自然诱发鉴定，结果表明水稻品种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金诚358 </w:t>
      </w:r>
      <w:r>
        <w:rPr>
          <w:rFonts w:hint="eastAsia"/>
          <w:sz w:val="28"/>
        </w:rPr>
        <w:t>对苗瘟</w:t>
      </w:r>
      <w:r>
        <w:rPr>
          <w:rFonts w:hint="eastAsia"/>
          <w:sz w:val="28"/>
          <w:lang w:eastAsia="zh-CN"/>
        </w:rPr>
        <w:t>和</w:t>
      </w:r>
      <w:r>
        <w:rPr>
          <w:rFonts w:hint="eastAsia"/>
          <w:sz w:val="28"/>
        </w:rPr>
        <w:t>叶瘟表现中感（</w:t>
      </w:r>
      <w:r>
        <w:rPr>
          <w:sz w:val="28"/>
        </w:rPr>
        <w:t>MS</w:t>
      </w:r>
      <w:r>
        <w:rPr>
          <w:rFonts w:hint="eastAsia"/>
          <w:sz w:val="28"/>
        </w:rPr>
        <w:t>），穗瘟表现感病（</w:t>
      </w:r>
      <w:r>
        <w:rPr>
          <w:sz w:val="28"/>
        </w:rPr>
        <w:t>S</w:t>
      </w:r>
      <w:r>
        <w:rPr>
          <w:rFonts w:hint="eastAsia"/>
          <w:sz w:val="28"/>
        </w:rPr>
        <w:t>）。</w:t>
      </w:r>
      <w:r>
        <w:rPr>
          <w:rFonts w:hint="eastAsia"/>
          <w:sz w:val="28"/>
          <w:lang w:val="en-US" w:eastAsia="zh-CN"/>
        </w:rPr>
        <w:t>两</w:t>
      </w:r>
      <w:r>
        <w:rPr>
          <w:rFonts w:hint="eastAsia"/>
          <w:sz w:val="28"/>
        </w:rPr>
        <w:t>年间，</w:t>
      </w:r>
      <w:r>
        <w:rPr>
          <w:rFonts w:hint="eastAsia"/>
          <w:b/>
          <w:bCs/>
          <w:sz w:val="28"/>
          <w:lang w:val="en-US" w:eastAsia="zh-CN"/>
        </w:rPr>
        <w:t xml:space="preserve">金诚358 </w:t>
      </w:r>
      <w:r>
        <w:rPr>
          <w:rFonts w:hint="eastAsia"/>
          <w:sz w:val="28"/>
        </w:rPr>
        <w:t>在</w:t>
      </w:r>
      <w:r>
        <w:rPr>
          <w:rFonts w:hint="eastAsia"/>
          <w:sz w:val="28"/>
          <w:lang w:val="en-US" w:eastAsia="zh-CN"/>
        </w:rPr>
        <w:t>20</w:t>
      </w:r>
      <w:r>
        <w:rPr>
          <w:rFonts w:hint="eastAsia"/>
          <w:sz w:val="28"/>
        </w:rPr>
        <w:t>个田间自然诱发有效鉴定点次中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</w:rPr>
        <w:t>出现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个重病点（</w:t>
      </w:r>
      <w:r>
        <w:rPr>
          <w:rFonts w:hint="eastAsia"/>
          <w:sz w:val="28"/>
          <w:lang w:val="en-US" w:eastAsia="zh-CN"/>
        </w:rPr>
        <w:t>2024年公主岭</w:t>
      </w:r>
      <w:r>
        <w:rPr>
          <w:rFonts w:hint="eastAsia"/>
          <w:sz w:val="28"/>
        </w:rPr>
        <w:t>），穗瘟率为</w:t>
      </w:r>
      <w:r>
        <w:rPr>
          <w:rFonts w:hint="eastAsia"/>
          <w:sz w:val="28"/>
          <w:lang w:val="en-US" w:eastAsia="zh-CN"/>
        </w:rPr>
        <w:t>51%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 w14:paraId="47BF0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</w:rPr>
      </w:pP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/>
          <w:sz w:val="28"/>
        </w:rPr>
        <w:t>年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金诚358 </w:t>
      </w:r>
      <w:r>
        <w:rPr>
          <w:rFonts w:hint="eastAsia"/>
          <w:sz w:val="28"/>
        </w:rPr>
        <w:t>在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/>
          <w:sz w:val="28"/>
        </w:rPr>
        <w:t>个纹枯病田间有效鉴定点次中，最高病级</w:t>
      </w:r>
      <w:r>
        <w:rPr>
          <w:sz w:val="28"/>
        </w:rPr>
        <w:t>7</w:t>
      </w:r>
      <w:r>
        <w:rPr>
          <w:rFonts w:hint="eastAsia"/>
          <w:sz w:val="28"/>
        </w:rPr>
        <w:t>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 w14:paraId="0AFC5E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rPr>
          <w:rFonts w:hint="eastAsia"/>
          <w:color w:val="FF0000"/>
          <w:sz w:val="28"/>
        </w:rPr>
      </w:pPr>
    </w:p>
    <w:p w14:paraId="03342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1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金诚358 </w:t>
      </w:r>
      <w:r>
        <w:rPr>
          <w:rFonts w:hint="eastAsia"/>
          <w:sz w:val="21"/>
          <w:szCs w:val="21"/>
        </w:rPr>
        <w:t>苗瘟鉴定结果（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7CDA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75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BCD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CA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DD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 w14:paraId="6EC37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C2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52A9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77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029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7D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AA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63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FE1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3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65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0AE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A84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02D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D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6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3A3E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B8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金诚358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69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E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F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4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4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BD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1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6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9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BCD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42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BC3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F9C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MS</w:t>
            </w:r>
          </w:p>
        </w:tc>
      </w:tr>
    </w:tbl>
    <w:p w14:paraId="25DCFCE6"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28" w:rightChars="156"/>
        <w:textAlignment w:val="auto"/>
        <w:rPr>
          <w:sz w:val="21"/>
          <w:szCs w:val="21"/>
        </w:rPr>
      </w:pPr>
    </w:p>
    <w:p w14:paraId="2E66C84F"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28" w:rightChars="156"/>
        <w:textAlignment w:val="auto"/>
        <w:rPr>
          <w:sz w:val="21"/>
          <w:szCs w:val="21"/>
        </w:rPr>
      </w:pPr>
    </w:p>
    <w:p w14:paraId="7B7F79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2 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金诚358 </w:t>
      </w:r>
      <w:r>
        <w:rPr>
          <w:rFonts w:hint="eastAsia"/>
          <w:sz w:val="21"/>
          <w:szCs w:val="21"/>
        </w:rPr>
        <w:t>叶瘟鉴定结果（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75E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7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9CE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C17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A7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 w14:paraId="72316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EC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15E1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9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41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60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80E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429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C9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25E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D2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06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1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458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2F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92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1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0E62A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0E2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金诚358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F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64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84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F3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B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0D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0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54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5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3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47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28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AB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MS</w:t>
            </w:r>
          </w:p>
        </w:tc>
      </w:tr>
    </w:tbl>
    <w:p w14:paraId="4B2FF3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1"/>
          <w:szCs w:val="21"/>
        </w:rPr>
      </w:pPr>
    </w:p>
    <w:p w14:paraId="77984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1"/>
          <w:szCs w:val="21"/>
        </w:rPr>
      </w:pPr>
    </w:p>
    <w:p w14:paraId="767628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3 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金诚358 </w:t>
      </w:r>
      <w:r>
        <w:rPr>
          <w:rFonts w:hint="eastAsia"/>
          <w:sz w:val="21"/>
          <w:szCs w:val="21"/>
        </w:rPr>
        <w:t>穗瘟鉴定结果（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1EE4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3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6D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5C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33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最高穗瘟率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1C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37A87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A7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33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BDB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3D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8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11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B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F2E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A5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7C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64E6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6A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金诚358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A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9D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F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4A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9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4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5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B10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4FE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S</w:t>
            </w:r>
          </w:p>
        </w:tc>
      </w:tr>
    </w:tbl>
    <w:p w14:paraId="52626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10" w:firstLineChars="1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    1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0.1-5%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    3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5.1-10%</w:t>
      </w:r>
      <w:r>
        <w:rPr>
          <w:rFonts w:hint="eastAsia"/>
          <w:sz w:val="21"/>
          <w:szCs w:val="21"/>
        </w:rPr>
        <w:t>；</w:t>
      </w:r>
    </w:p>
    <w:p w14:paraId="26853A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4" w:firstLineChars="307"/>
        <w:textAlignment w:val="auto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10.1-25%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7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25.1-50%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  9</w:t>
      </w:r>
      <w:r>
        <w:rPr>
          <w:rFonts w:hint="eastAsia"/>
          <w:sz w:val="21"/>
          <w:szCs w:val="21"/>
        </w:rPr>
        <w:t>级穗瘟率为</w:t>
      </w:r>
      <w:r>
        <w:rPr>
          <w:sz w:val="21"/>
          <w:szCs w:val="21"/>
        </w:rPr>
        <w:t>50%</w:t>
      </w:r>
      <w:r>
        <w:rPr>
          <w:rFonts w:hint="eastAsia"/>
          <w:sz w:val="21"/>
          <w:szCs w:val="21"/>
        </w:rPr>
        <w:t>以上。</w:t>
      </w:r>
    </w:p>
    <w:p w14:paraId="7AB48C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35"/>
        <w:textAlignment w:val="auto"/>
        <w:rPr>
          <w:sz w:val="21"/>
          <w:szCs w:val="21"/>
        </w:rPr>
      </w:pPr>
    </w:p>
    <w:p w14:paraId="0A38E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35"/>
        <w:textAlignment w:val="auto"/>
        <w:rPr>
          <w:sz w:val="21"/>
          <w:szCs w:val="21"/>
        </w:rPr>
      </w:pPr>
    </w:p>
    <w:p w14:paraId="712D2C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30" w:firstLineChars="30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表</w:t>
      </w:r>
      <w:r>
        <w:rPr>
          <w:sz w:val="21"/>
          <w:szCs w:val="21"/>
        </w:rPr>
        <w:t xml:space="preserve">4  </w:t>
      </w:r>
      <w:r>
        <w:rPr>
          <w:rFonts w:hint="eastAsia"/>
          <w:sz w:val="21"/>
          <w:szCs w:val="21"/>
        </w:rPr>
        <w:t>吉林省</w:t>
      </w:r>
      <w:r>
        <w:rPr>
          <w:rFonts w:hint="eastAsia"/>
          <w:sz w:val="21"/>
          <w:szCs w:val="21"/>
          <w:lang w:eastAsia="zh-CN"/>
        </w:rPr>
        <w:t>联合体水稻</w:t>
      </w:r>
      <w:r>
        <w:rPr>
          <w:rFonts w:hint="eastAsia"/>
          <w:sz w:val="21"/>
          <w:szCs w:val="21"/>
        </w:rPr>
        <w:t>品种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金诚358 </w:t>
      </w:r>
      <w:r>
        <w:rPr>
          <w:rFonts w:hint="eastAsia"/>
          <w:sz w:val="21"/>
          <w:szCs w:val="21"/>
        </w:rPr>
        <w:t>纹枯病鉴定结果（</w:t>
      </w:r>
      <w:r>
        <w:rPr>
          <w:sz w:val="21"/>
          <w:szCs w:val="21"/>
        </w:rPr>
        <w:t>202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~202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522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25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CB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D1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 w14:paraId="6565A2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2D5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抗性</w:t>
            </w:r>
          </w:p>
        </w:tc>
      </w:tr>
      <w:tr w14:paraId="5A4FF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2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5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1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C9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A7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CC3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38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EF5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68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D6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</w:p>
        </w:tc>
      </w:tr>
      <w:tr w14:paraId="7035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72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金诚358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62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91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6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F4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A5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B8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14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47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8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MS</w:t>
            </w:r>
          </w:p>
        </w:tc>
      </w:tr>
    </w:tbl>
    <w:p w14:paraId="25D37599">
      <w:pPr>
        <w:tabs>
          <w:tab w:val="left" w:pos="8640"/>
        </w:tabs>
        <w:spacing w:line="320" w:lineRule="exact"/>
        <w:jc w:val="both"/>
        <w:rPr>
          <w:rFonts w:hint="eastAsia"/>
          <w:b/>
          <w:bCs/>
          <w:color w:val="FF0000"/>
          <w:sz w:val="32"/>
        </w:rPr>
      </w:pPr>
    </w:p>
    <w:p w14:paraId="14BD772F">
      <w:pPr>
        <w:tabs>
          <w:tab w:val="left" w:pos="8640"/>
        </w:tabs>
        <w:spacing w:line="320" w:lineRule="exact"/>
        <w:jc w:val="both"/>
        <w:rPr>
          <w:rFonts w:hint="eastAsia"/>
          <w:b/>
          <w:bCs/>
          <w:color w:val="FF0000"/>
          <w:sz w:val="32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2" w:charSpace="0"/>
        </w:sectPr>
      </w:pPr>
    </w:p>
    <w:p w14:paraId="069B1CF6">
      <w:pPr>
        <w:rPr>
          <w:color w:val="FF0000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167407-73F6-4DFD-897A-5E84CAC47B4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8BF3675-35B3-4440-B354-E42E5C93028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DCAD80F-9B01-4CF3-BF0E-F9BD7F62A6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D79AC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56</w:t>
    </w:r>
    <w:r>
      <w:rPr>
        <w:lang w:val="zh-CN"/>
      </w:rPr>
      <w:fldChar w:fldCharType="end"/>
    </w:r>
  </w:p>
  <w:p w14:paraId="27047A34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78E8A5"/>
    <w:multiLevelType w:val="singleLevel"/>
    <w:tmpl w:val="4278E8A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7024A"/>
    <w:rsid w:val="01410140"/>
    <w:rsid w:val="04121FE9"/>
    <w:rsid w:val="04CE5ACF"/>
    <w:rsid w:val="0A712C3F"/>
    <w:rsid w:val="20D12947"/>
    <w:rsid w:val="2D252F25"/>
    <w:rsid w:val="321D1E27"/>
    <w:rsid w:val="3B2B44AB"/>
    <w:rsid w:val="3B795422"/>
    <w:rsid w:val="4773764D"/>
    <w:rsid w:val="4CEA1634"/>
    <w:rsid w:val="4E7A29C7"/>
    <w:rsid w:val="4E87024A"/>
    <w:rsid w:val="4EBC4A2B"/>
    <w:rsid w:val="51BE1358"/>
    <w:rsid w:val="57867748"/>
    <w:rsid w:val="5DB4761F"/>
    <w:rsid w:val="63130619"/>
    <w:rsid w:val="671474A8"/>
    <w:rsid w:val="69AA590A"/>
    <w:rsid w:val="6BC83C34"/>
    <w:rsid w:val="762E70DA"/>
    <w:rsid w:val="7B27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99"/>
    <w:pPr>
      <w:ind w:left="100" w:leftChars="25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2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font51"/>
    <w:basedOn w:val="8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3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5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717</Words>
  <Characters>1049</Characters>
  <Lines>0</Lines>
  <Paragraphs>0</Paragraphs>
  <TotalTime>0</TotalTime>
  <ScaleCrop>false</ScaleCrop>
  <LinksUpToDate>false</LinksUpToDate>
  <CharactersWithSpaces>1075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2025-04-23T03:07:00Z</dcterms:created>
  <dc:creator>邢志喜</dc:creator>
  <cp:lastModifiedBy>于维</cp:lastModifiedBy>
  <cp:lastPrinted>2025-04-23T03:46:00Z</cp:lastPrinted>
  <dcterms:modified xsi:type="dcterms:W3CDTF">2026-01-15T03:12:34Z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42DEF659DF3840BD9966EFFAE3DED3FD_13</vt:lpwstr>
  </property>
  <property fmtid="{D5CDD505-2E9C-101B-9397-08002B2CF9AE}" pid="4" name="KSOTemplateDocerSaveRecord">
    <vt:lpwstr>eyJoZGlkIjoiNDA0MTU3N2Q3NjA0YzFhZjg2ZTY2Y2NhNzJlMWQwZDUiLCJ1c2VySWQiOiI1NzYyMzE5NzMifQ==</vt:lpwstr>
  </property>
</Properties>
</file>