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B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5471F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2026年吉林省科技支撑大面积单产提升基地名单</w:t>
      </w:r>
    </w:p>
    <w:tbl>
      <w:tblPr>
        <w:tblStyle w:val="2"/>
        <w:tblW w:w="94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906"/>
        <w:gridCol w:w="1326"/>
        <w:gridCol w:w="3660"/>
        <w:gridCol w:w="2276"/>
      </w:tblGrid>
      <w:tr w14:paraId="6083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hAnsi="Times New Roman"/>
                <w:lang w:val="en-US" w:eastAsia="zh-CN" w:bidi="ar"/>
              </w:rPr>
              <w:t>市州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5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示范作物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4"/>
                <w:rFonts w:hAnsi="Times New Roman"/>
                <w:lang w:val="en-US" w:eastAsia="zh-CN" w:bidi="ar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整建制</w:t>
            </w:r>
          </w:p>
          <w:p w14:paraId="5228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推进县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4E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基地（场所）名称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Times New Roman"/>
                <w:lang w:val="en-US" w:eastAsia="zh-CN" w:bidi="ar"/>
              </w:rPr>
              <w:t>具体地点</w:t>
            </w:r>
          </w:p>
        </w:tc>
      </w:tr>
      <w:tr w14:paraId="5D0F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8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8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D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农安县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8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农安县铁有农机专业合作社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农安县开安镇</w:t>
            </w:r>
          </w:p>
          <w:p w14:paraId="6439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孙家屯村</w:t>
            </w:r>
          </w:p>
        </w:tc>
      </w:tr>
      <w:tr w14:paraId="7669C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4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德惠市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德惠市惠泽农业生产专业合作社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德惠市布海镇</w:t>
            </w:r>
          </w:p>
          <w:p w14:paraId="7C634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义和村</w:t>
            </w:r>
          </w:p>
        </w:tc>
      </w:tr>
      <w:tr w14:paraId="092A6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4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5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公主岭市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4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农业农村部作物栽培与机械化现代农业科技试验示范基地（吉林长春国家农业高新技术产业示范区）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C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公主岭市刘房子街道石丰村</w:t>
            </w:r>
          </w:p>
        </w:tc>
      </w:tr>
      <w:tr w14:paraId="0F94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2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6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0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榆树市吉富米业有限公司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B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榆树市大坡镇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等线"/>
                <w:lang w:val="en-US" w:eastAsia="zh-CN" w:bidi="ar"/>
              </w:rPr>
              <w:t>镇西山村</w:t>
            </w:r>
          </w:p>
        </w:tc>
      </w:tr>
      <w:tr w14:paraId="689E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7C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双阳区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1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双阳区建兴农机农民专业合作社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双阳区奢岭街道爱国村</w:t>
            </w:r>
          </w:p>
        </w:tc>
      </w:tr>
      <w:tr w14:paraId="52DC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九台区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九台区农业科技示范园区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B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九台区九郊街道小河村</w:t>
            </w:r>
          </w:p>
        </w:tc>
      </w:tr>
      <w:tr w14:paraId="698D0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7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70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9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榆树市蓝河坝米业有限公司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榆树市于家镇</w:t>
            </w:r>
            <w:r>
              <w:rPr>
                <w:rStyle w:val="6"/>
                <w:rFonts w:eastAsia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Ansi="等线"/>
                <w:lang w:val="en-US" w:eastAsia="zh-CN" w:bidi="ar"/>
              </w:rPr>
              <w:t>三道村</w:t>
            </w:r>
          </w:p>
        </w:tc>
      </w:tr>
      <w:tr w14:paraId="72D6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3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敦化市方源家庭农场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7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敦化市江南镇</w:t>
            </w:r>
          </w:p>
          <w:p w14:paraId="7900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中石村</w:t>
            </w:r>
          </w:p>
        </w:tc>
      </w:tr>
      <w:tr w14:paraId="5891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3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和龙市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3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吉林众鑫绿色米业集团有限公司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和龙市头道镇</w:t>
            </w:r>
          </w:p>
          <w:p w14:paraId="3DAB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龙水村</w:t>
            </w:r>
          </w:p>
        </w:tc>
      </w:tr>
      <w:tr w14:paraId="5E3C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6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D9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D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汪清县艳丽专业家庭农场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B9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汪清县百草沟镇永和村</w:t>
            </w:r>
          </w:p>
        </w:tc>
      </w:tr>
      <w:tr w14:paraId="4ED9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延边州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7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D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敦化市恒润农业机械化生产专业合作社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2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敦化市大桥乡</w:t>
            </w:r>
          </w:p>
          <w:p w14:paraId="4C1E2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河沿村</w:t>
            </w:r>
          </w:p>
        </w:tc>
      </w:tr>
      <w:tr w14:paraId="67AB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0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5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柳河县泰盈农机合作社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B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柳河县安口镇</w:t>
            </w:r>
          </w:p>
          <w:p w14:paraId="4A841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五人鲜村</w:t>
            </w:r>
          </w:p>
        </w:tc>
      </w:tr>
      <w:tr w14:paraId="3756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4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辉南县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辉南县富辉农机专业合作社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2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辉南县辉发城镇光辉村</w:t>
            </w:r>
          </w:p>
        </w:tc>
      </w:tr>
      <w:tr w14:paraId="3A79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2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梅河口市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梅河口市京吉农机化生产专业合作社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8C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梅河口市杏岭镇杏岭村</w:t>
            </w:r>
          </w:p>
        </w:tc>
      </w:tr>
      <w:tr w14:paraId="53E0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4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C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乾安县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乾安县赞字乡父字村山成玉农业机械专业合作社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D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乾安县赞字乡</w:t>
            </w:r>
          </w:p>
          <w:p w14:paraId="00091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父字村</w:t>
            </w:r>
          </w:p>
        </w:tc>
      </w:tr>
      <w:tr w14:paraId="3C47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前郭县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农业农村部作物栽培与机械化现代农业科技试验示范基地（前郭）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6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前郭县东三家子乡八家子村</w:t>
            </w:r>
          </w:p>
        </w:tc>
      </w:tr>
      <w:tr w14:paraId="7054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9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60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长岭农业试验示范基地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长岭县长岭镇</w:t>
            </w:r>
          </w:p>
          <w:p w14:paraId="2B8B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大二号村</w:t>
            </w:r>
          </w:p>
        </w:tc>
      </w:tr>
      <w:tr w14:paraId="5D84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23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1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扶余市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1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扶余市三岔河镇春红种植家庭农场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扶余市三岔河镇小九号村</w:t>
            </w:r>
          </w:p>
        </w:tc>
      </w:tr>
      <w:tr w14:paraId="122D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3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宁江区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松原市宁江区春峰种植专业合作社生产基地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宁江区大洼镇</w:t>
            </w:r>
          </w:p>
          <w:p w14:paraId="3E38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民乐村</w:t>
            </w:r>
          </w:p>
        </w:tc>
      </w:tr>
      <w:tr w14:paraId="339F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9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D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前郭县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前郭县平凤乡金涛种植家庭农场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前郭县平凤乡</w:t>
            </w:r>
          </w:p>
          <w:p w14:paraId="737C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黑岗子村</w:t>
            </w:r>
          </w:p>
        </w:tc>
      </w:tr>
      <w:tr w14:paraId="2E15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8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长岭县太平山镇于文学家庭农场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7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长岭县太平山镇吴大屯村</w:t>
            </w:r>
          </w:p>
        </w:tc>
      </w:tr>
      <w:tr w14:paraId="23A0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4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14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伊通县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C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伊通县金辉种植专业合作社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9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伊通县马鞍山镇马安村</w:t>
            </w:r>
          </w:p>
        </w:tc>
      </w:tr>
      <w:tr w14:paraId="02A6E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4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3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5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梨树县卢伟农机农民专业合作社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2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梨树县梨树镇</w:t>
            </w:r>
          </w:p>
          <w:p w14:paraId="0530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八里村</w:t>
            </w:r>
          </w:p>
        </w:tc>
      </w:tr>
      <w:tr w14:paraId="3E92B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7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E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双辽市王奔镇雷鸣农业种植家庭农场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双辽市王奔镇</w:t>
            </w:r>
          </w:p>
          <w:p w14:paraId="2238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宏伟村</w:t>
            </w:r>
          </w:p>
        </w:tc>
      </w:tr>
      <w:tr w14:paraId="5D51D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96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东丰县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5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东丰县农业技术推广总站试验示范基地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东丰县三合乡</w:t>
            </w:r>
          </w:p>
          <w:p w14:paraId="2E62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胜利村</w:t>
            </w:r>
          </w:p>
        </w:tc>
      </w:tr>
      <w:tr w14:paraId="5A2D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东辽县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5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东辽县白泉镇华辰种植专业合作社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东辽县白泉镇</w:t>
            </w:r>
          </w:p>
          <w:p w14:paraId="5D88A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集贤村</w:t>
            </w:r>
          </w:p>
        </w:tc>
      </w:tr>
      <w:tr w14:paraId="1BB12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5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0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永吉县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永吉县万昌镇宇鹏家庭农场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永吉县一拉溪镇曹家村</w:t>
            </w:r>
          </w:p>
        </w:tc>
      </w:tr>
      <w:tr w14:paraId="09ECD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FE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A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C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桦甸市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桦郊乡泊源玉米种植专业合作社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桦甸市永吉街道榆树村</w:t>
            </w:r>
          </w:p>
        </w:tc>
      </w:tr>
      <w:tr w14:paraId="6B56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磐石市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4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磐石市朝阳山镇利伟家庭农场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磐石市朝阳山镇草庙子村</w:t>
            </w:r>
          </w:p>
        </w:tc>
      </w:tr>
      <w:tr w14:paraId="6441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舒兰市势竹农机专业合作社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舒兰市天德乡</w:t>
            </w:r>
          </w:p>
          <w:p w14:paraId="216C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三梁村社</w:t>
            </w:r>
          </w:p>
        </w:tc>
      </w:tr>
      <w:tr w14:paraId="3EC2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9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蛟河市硕迪家庭农场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蛟河市新农街</w:t>
            </w:r>
          </w:p>
          <w:p w14:paraId="1542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红光村</w:t>
            </w:r>
          </w:p>
        </w:tc>
      </w:tr>
      <w:tr w14:paraId="6CD96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6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8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4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舒兰市白旗镇江湾里家庭农场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C2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舒兰市白旗镇</w:t>
            </w:r>
          </w:p>
          <w:p w14:paraId="203D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前江村</w:t>
            </w:r>
          </w:p>
        </w:tc>
      </w:tr>
      <w:tr w14:paraId="4F75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A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7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D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蛟河市拉法街中才水稻专业合作社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DA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蛟河市拉法街</w:t>
            </w:r>
          </w:p>
          <w:p w14:paraId="08ADC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拉法村</w:t>
            </w:r>
          </w:p>
        </w:tc>
      </w:tr>
      <w:tr w14:paraId="05AC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C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3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1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通榆县大成家庭农场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通榆县乌兰花镇春阳村</w:t>
            </w:r>
          </w:p>
        </w:tc>
      </w:tr>
      <w:tr w14:paraId="0CA0F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3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F3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镇赉县金彦家庭农场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镇赉县镇赉镇</w:t>
            </w:r>
          </w:p>
          <w:p w14:paraId="4A4C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南岗子村</w:t>
            </w:r>
          </w:p>
        </w:tc>
      </w:tr>
      <w:tr w14:paraId="2127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5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B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洮南市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B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洮南市柳春鹤家庭农场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洮南市安定镇</w:t>
            </w:r>
          </w:p>
          <w:p w14:paraId="256B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兴旺村</w:t>
            </w:r>
          </w:p>
        </w:tc>
      </w:tr>
      <w:tr w14:paraId="1729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10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大安市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等线"/>
                <w:lang w:val="en-US" w:eastAsia="zh-CN" w:bidi="ar"/>
              </w:rPr>
              <w:t>大安市富</w:t>
            </w:r>
            <w:r>
              <w:rPr>
                <w:rStyle w:val="7"/>
                <w:lang w:val="en-US" w:eastAsia="zh-CN" w:bidi="ar"/>
              </w:rPr>
              <w:t>垚</w:t>
            </w:r>
            <w:r>
              <w:rPr>
                <w:rStyle w:val="5"/>
                <w:rFonts w:hAnsi="等线"/>
                <w:lang w:val="en-US" w:eastAsia="zh-CN" w:bidi="ar"/>
              </w:rPr>
              <w:t>种植农民专业合作社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5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大安市联合乡</w:t>
            </w:r>
          </w:p>
          <w:p w14:paraId="0888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红旗村</w:t>
            </w:r>
          </w:p>
        </w:tc>
      </w:tr>
      <w:tr w14:paraId="790D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1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4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玉米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6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洮北区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洮北区皓恒种植专业合作社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洮北区平台镇</w:t>
            </w:r>
          </w:p>
          <w:p w14:paraId="033C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东五村</w:t>
            </w:r>
          </w:p>
        </w:tc>
      </w:tr>
      <w:tr w14:paraId="5C4F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C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2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镇赉县建平乡丽华家庭农场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镇赉县建平乡</w:t>
            </w:r>
          </w:p>
          <w:p w14:paraId="667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三合村</w:t>
            </w:r>
          </w:p>
        </w:tc>
      </w:tr>
      <w:tr w14:paraId="61A4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6B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大豆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D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通榆县农夫大田农作物种植专业合作社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4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通榆县新兴乡</w:t>
            </w:r>
          </w:p>
          <w:p w14:paraId="6A620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新兴村</w:t>
            </w:r>
          </w:p>
        </w:tc>
      </w:tr>
    </w:tbl>
    <w:p w14:paraId="023116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60DA884E">
      <w:bookmarkStart w:id="0" w:name="_GoBack"/>
      <w:bookmarkEnd w:id="0"/>
    </w:p>
    <w:sectPr>
      <w:pgSz w:w="11906" w:h="16838"/>
      <w:pgMar w:top="1701" w:right="1417" w:bottom="1701" w:left="1417" w:header="720" w:footer="720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204AF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2026-04-29T05:27:30Z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