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7952" w14:textId="77777777" w:rsidR="000643B7" w:rsidRDefault="00B41AE0">
      <w:pPr>
        <w:jc w:val="center"/>
        <w:rPr>
          <w:rFonts w:ascii="方正姚体" w:eastAsia="方正姚体"/>
          <w:b/>
          <w:bCs/>
          <w:color w:val="FF0000"/>
          <w:spacing w:val="-20"/>
          <w:sz w:val="72"/>
          <w:szCs w:val="72"/>
        </w:rPr>
      </w:pPr>
      <w:bookmarkStart w:id="0" w:name="_GoBack"/>
      <w:bookmarkEnd w:id="0"/>
      <w:r>
        <w:rPr>
          <w:rFonts w:ascii="方正姚体" w:eastAsia="方正姚体" w:hint="eastAsia"/>
          <w:b/>
          <w:bCs/>
          <w:color w:val="FF0000"/>
          <w:spacing w:val="-20"/>
          <w:sz w:val="72"/>
          <w:szCs w:val="72"/>
        </w:rPr>
        <w:t>吉林省农业遥感信息</w:t>
      </w:r>
    </w:p>
    <w:p w14:paraId="6CCBFBC7" w14:textId="77777777" w:rsidR="000643B7" w:rsidRDefault="00B41AE0">
      <w:pPr>
        <w:tabs>
          <w:tab w:val="left" w:pos="1005"/>
          <w:tab w:val="center" w:pos="4535"/>
        </w:tabs>
        <w:jc w:val="center"/>
        <w:rPr>
          <w:rFonts w:ascii="宋体" w:hAnsi="宋体"/>
          <w:b/>
          <w:color w:val="FF0000"/>
          <w:spacing w:val="-20"/>
          <w:sz w:val="32"/>
          <w:szCs w:val="32"/>
        </w:rPr>
      </w:pPr>
      <w:r>
        <w:rPr>
          <w:rFonts w:ascii="宋体" w:hAnsi="宋体" w:hint="eastAsia"/>
          <w:b/>
          <w:color w:val="FF0000"/>
          <w:spacing w:val="-20"/>
          <w:sz w:val="32"/>
          <w:szCs w:val="32"/>
        </w:rPr>
        <w:t>2021 第 4 期</w:t>
      </w:r>
    </w:p>
    <w:p w14:paraId="6886FBF3" w14:textId="77777777" w:rsidR="000643B7" w:rsidRDefault="000643B7">
      <w:pPr>
        <w:tabs>
          <w:tab w:val="left" w:pos="1005"/>
          <w:tab w:val="center" w:pos="4535"/>
        </w:tabs>
        <w:spacing w:line="240" w:lineRule="exact"/>
        <w:jc w:val="center"/>
        <w:rPr>
          <w:rFonts w:ascii="宋体" w:hAnsi="宋体"/>
          <w:b/>
          <w:color w:val="FF0000"/>
          <w:spacing w:val="-20"/>
          <w:sz w:val="32"/>
          <w:szCs w:val="32"/>
        </w:rPr>
      </w:pPr>
    </w:p>
    <w:p w14:paraId="1D7C9762" w14:textId="77777777" w:rsidR="000643B7" w:rsidRDefault="00B41AE0">
      <w:pPr>
        <w:widowControl/>
        <w:snapToGrid w:val="0"/>
        <w:jc w:val="left"/>
        <w:rPr>
          <w:rFonts w:ascii="仿宋_GB2312" w:eastAsia="仿宋_GB2312" w:hAnsi="仿宋_GB2312" w:cs="仿宋_GB2312"/>
          <w:b/>
          <w:color w:val="000000"/>
          <w:spacing w:val="102"/>
          <w:kern w:val="0"/>
          <w:sz w:val="28"/>
          <w:szCs w:val="30"/>
        </w:rPr>
      </w:pPr>
      <w:r>
        <w:rPr>
          <w:rFonts w:ascii="仿宋_GB2312" w:eastAsia="仿宋_GB2312" w:hAnsi="仿宋_GB2312" w:cs="仿宋_GB2312" w:hint="eastAsia"/>
          <w:b/>
          <w:color w:val="000000"/>
          <w:spacing w:val="102"/>
          <w:kern w:val="0"/>
          <w:sz w:val="28"/>
          <w:szCs w:val="30"/>
        </w:rPr>
        <w:t>吉林省农业遥感中心</w:t>
      </w:r>
    </w:p>
    <w:p w14:paraId="4FC858FA" w14:textId="77777777" w:rsidR="000643B7" w:rsidRDefault="00B41AE0">
      <w:pPr>
        <w:widowControl/>
        <w:snapToGrid w:val="0"/>
        <w:spacing w:line="300" w:lineRule="exact"/>
        <w:jc w:val="left"/>
        <w:rPr>
          <w:rFonts w:ascii="仿宋_GB2312" w:eastAsia="仿宋_GB2312" w:hAnsi="仿宋_GB2312" w:cs="仿宋_GB2312"/>
          <w:b/>
          <w:color w:val="000000"/>
          <w:kern w:val="0"/>
          <w:sz w:val="28"/>
          <w:szCs w:val="30"/>
        </w:rPr>
      </w:pPr>
      <w:r>
        <w:rPr>
          <w:rFonts w:ascii="仿宋_GB2312" w:eastAsia="仿宋_GB2312" w:hAnsi="仿宋_GB2312" w:cs="仿宋_GB2312" w:hint="eastAsia"/>
          <w:b/>
          <w:color w:val="000000"/>
          <w:kern w:val="0"/>
          <w:sz w:val="28"/>
          <w:szCs w:val="30"/>
        </w:rPr>
        <w:t>吉林省农业资源与农业区划研究所             2021年6月28日</w:t>
      </w:r>
    </w:p>
    <w:p w14:paraId="540A4882" w14:textId="77777777" w:rsidR="000643B7" w:rsidRDefault="00B41AE0">
      <w:pPr>
        <w:spacing w:line="600" w:lineRule="exact"/>
        <w:jc w:val="center"/>
        <w:rPr>
          <w:rFonts w:ascii="楷体" w:eastAsia="楷体" w:hAnsi="楷体" w:cs="仿宋_GB2312"/>
          <w:b/>
          <w:bCs/>
          <w:sz w:val="32"/>
          <w:szCs w:val="32"/>
        </w:rPr>
      </w:pPr>
      <w:r>
        <w:rPr>
          <w:rFonts w:hint="eastAsia"/>
          <w:noProof/>
        </w:rPr>
        <mc:AlternateContent>
          <mc:Choice Requires="wps">
            <w:drawing>
              <wp:anchor distT="0" distB="0" distL="114300" distR="114300" simplePos="0" relativeHeight="251659264" behindDoc="0" locked="0" layoutInCell="1" allowOverlap="1" wp14:anchorId="3A94F080" wp14:editId="7EDB22FB">
                <wp:simplePos x="0" y="0"/>
                <wp:positionH relativeFrom="column">
                  <wp:posOffset>16510</wp:posOffset>
                </wp:positionH>
                <wp:positionV relativeFrom="paragraph">
                  <wp:posOffset>64135</wp:posOffset>
                </wp:positionV>
                <wp:extent cx="571500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5400">
                          <a:solidFill>
                            <a:srgbClr val="FF0000"/>
                          </a:solidFill>
                          <a:round/>
                        </a:ln>
                      </wps:spPr>
                      <wps:bodyPr/>
                    </wps:wsp>
                  </a:graphicData>
                </a:graphic>
              </wp:anchor>
            </w:drawing>
          </mc:Choice>
          <mc:Fallback>
            <w:pict>
              <v:line w14:anchorId="177E60B6" id="直接连接符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pt,5.05pt" to="451.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" strokecolor="red" strokeweight="2pt"/>
            </w:pict>
          </mc:Fallback>
        </mc:AlternateContent>
      </w:r>
    </w:p>
    <w:p w14:paraId="298C8D54" w14:textId="77777777" w:rsidR="000643B7" w:rsidRDefault="00B41AE0">
      <w:pPr>
        <w:jc w:val="center"/>
        <w:rPr>
          <w:rFonts w:ascii="楷体" w:eastAsia="楷体" w:hAnsi="楷体" w:cs="仿宋_GB2312"/>
          <w:b/>
          <w:bCs/>
          <w:sz w:val="36"/>
          <w:szCs w:val="36"/>
        </w:rPr>
      </w:pPr>
      <w:r>
        <w:rPr>
          <w:rFonts w:ascii="楷体" w:eastAsia="楷体" w:hAnsi="楷体" w:cs="仿宋_GB2312" w:hint="eastAsia"/>
          <w:b/>
          <w:bCs/>
          <w:sz w:val="36"/>
          <w:szCs w:val="36"/>
        </w:rPr>
        <w:t>吉林省作物长势遥感监测分析</w:t>
      </w:r>
    </w:p>
    <w:p w14:paraId="10168ACA" w14:textId="77777777" w:rsidR="000643B7" w:rsidRDefault="000643B7">
      <w:pPr>
        <w:spacing w:line="200" w:lineRule="exact"/>
        <w:jc w:val="center"/>
        <w:rPr>
          <w:rFonts w:ascii="楷体" w:eastAsia="楷体" w:hAnsi="楷体" w:cs="仿宋_GB2312"/>
          <w:b/>
          <w:bCs/>
          <w:sz w:val="11"/>
          <w:szCs w:val="11"/>
        </w:rPr>
      </w:pPr>
    </w:p>
    <w:p w14:paraId="4BD70E7F" w14:textId="77777777" w:rsidR="000643B7" w:rsidRDefault="00B41AE0">
      <w:pPr>
        <w:ind w:firstLineChars="200" w:firstLine="560"/>
        <w:rPr>
          <w:rFonts w:ascii="楷体" w:eastAsia="楷体" w:hAnsi="楷体"/>
          <w:color w:val="333333"/>
          <w:sz w:val="28"/>
          <w:szCs w:val="28"/>
        </w:rPr>
      </w:pPr>
      <w:r>
        <w:rPr>
          <w:rFonts w:ascii="楷体" w:eastAsia="楷体" w:hAnsi="楷体" w:hint="eastAsia"/>
          <w:color w:val="333333"/>
          <w:sz w:val="28"/>
          <w:szCs w:val="28"/>
        </w:rPr>
        <w:t>根据我所卫星遥感和地面网络监测，6月下旬，由于春耕以来气温偏低，与去年同期相比农作物长势整体不如去年。西部地区的白城市和松原市多数地区、中部地区的长春市和四平市部分区域以及东部地区的少数区域如通化市的辉南县和柳河县等地作物长势较差，其余地区作物长势</w:t>
      </w:r>
      <w:r w:rsidR="00600B51">
        <w:rPr>
          <w:rFonts w:ascii="楷体" w:eastAsia="楷体" w:hAnsi="楷体" w:hint="eastAsia"/>
          <w:color w:val="333333"/>
          <w:sz w:val="28"/>
          <w:szCs w:val="28"/>
        </w:rPr>
        <w:t>较</w:t>
      </w:r>
      <w:r>
        <w:rPr>
          <w:rFonts w:ascii="楷体" w:eastAsia="楷体" w:hAnsi="楷体" w:hint="eastAsia"/>
          <w:color w:val="333333"/>
          <w:sz w:val="28"/>
          <w:szCs w:val="28"/>
        </w:rPr>
        <w:t>好。</w:t>
      </w:r>
    </w:p>
    <w:p w14:paraId="1453F0EF" w14:textId="3A975FF5" w:rsidR="000643B7" w:rsidRDefault="00B41AE0">
      <w:pPr>
        <w:jc w:val="center"/>
        <w:rPr>
          <w:rFonts w:ascii="楷体" w:eastAsia="楷体" w:hAnsi="楷体" w:cs="仿宋_GB2312"/>
          <w:bCs/>
          <w:sz w:val="24"/>
        </w:rPr>
      </w:pPr>
      <w:r>
        <w:rPr>
          <w:rFonts w:ascii="楷体" w:eastAsia="楷体" w:hAnsi="楷体" w:cs="仿宋_GB2312" w:hint="eastAsia"/>
          <w:bCs/>
          <w:sz w:val="28"/>
          <w:szCs w:val="28"/>
        </w:rPr>
        <w:t>附图1：吉林省作物长势遥感监测图</w:t>
      </w:r>
    </w:p>
    <w:p w14:paraId="734ECFA5" w14:textId="77777777" w:rsidR="000643B7" w:rsidRDefault="00B41AE0">
      <w:pPr>
        <w:jc w:val="center"/>
        <w:rPr>
          <w:rFonts w:ascii="楷体" w:eastAsia="楷体" w:hAnsi="楷体" w:cs="仿宋_GB2312"/>
          <w:bCs/>
          <w:sz w:val="32"/>
          <w:szCs w:val="32"/>
        </w:rPr>
      </w:pPr>
      <w:r>
        <w:rPr>
          <w:rFonts w:ascii="楷体" w:eastAsia="楷体" w:hAnsi="楷体" w:cs="仿宋_GB2312" w:hint="eastAsia"/>
          <w:bCs/>
          <w:noProof/>
          <w:sz w:val="32"/>
          <w:szCs w:val="32"/>
        </w:rPr>
        <w:drawing>
          <wp:inline distT="0" distB="0" distL="114300" distR="114300" wp14:anchorId="37D9F823" wp14:editId="4011216B">
            <wp:extent cx="4500245" cy="3181985"/>
            <wp:effectExtent l="0" t="0" r="14605" b="18415"/>
            <wp:docPr id="2" name="图片 2" descr="2021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10628"/>
                    <pic:cNvPicPr>
                      <a:picLocks noChangeAspect="1"/>
                    </pic:cNvPicPr>
                  </pic:nvPicPr>
                  <pic:blipFill>
                    <a:blip r:embed="rId5"/>
                    <a:stretch>
                      <a:fillRect/>
                    </a:stretch>
                  </pic:blipFill>
                  <pic:spPr>
                    <a:xfrm>
                      <a:off x="0" y="0"/>
                      <a:ext cx="4500245" cy="3181985"/>
                    </a:xfrm>
                    <a:prstGeom prst="rect">
                      <a:avLst/>
                    </a:prstGeom>
                  </pic:spPr>
                </pic:pic>
              </a:graphicData>
            </a:graphic>
          </wp:inline>
        </w:drawing>
      </w:r>
    </w:p>
    <w:p w14:paraId="3180F071" w14:textId="77777777" w:rsidR="000643B7" w:rsidRDefault="00B41AE0">
      <w:r>
        <w:rPr>
          <w:rFonts w:hint="eastAsia"/>
          <w:noProof/>
        </w:rPr>
        <mc:AlternateContent>
          <mc:Choice Requires="wps">
            <w:drawing>
              <wp:anchor distT="0" distB="0" distL="114300" distR="114300" simplePos="0" relativeHeight="251660288" behindDoc="0" locked="0" layoutInCell="1" allowOverlap="1" wp14:anchorId="6C3BE361" wp14:editId="508EF474">
                <wp:simplePos x="0" y="0"/>
                <wp:positionH relativeFrom="column">
                  <wp:posOffset>19050</wp:posOffset>
                </wp:positionH>
                <wp:positionV relativeFrom="paragraph">
                  <wp:posOffset>339725</wp:posOffset>
                </wp:positionV>
                <wp:extent cx="529590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95900" cy="0"/>
                        </a:xfrm>
                        <a:prstGeom prst="line">
                          <a:avLst/>
                        </a:prstGeom>
                        <a:noFill/>
                        <a:ln w="25400">
                          <a:solidFill>
                            <a:srgbClr val="FF0000"/>
                          </a:solidFill>
                          <a:round/>
                        </a:ln>
                      </wps:spPr>
                      <wps:bodyPr/>
                    </wps:wsp>
                  </a:graphicData>
                </a:graphic>
              </wp:anchor>
            </w:drawing>
          </mc:Choice>
          <mc:Fallback>
            <w:pict>
              <v:line w14:anchorId="0BC97EC2"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5pt,26.75pt" to="418.5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" strokecolor="red" strokeweight="2pt"/>
            </w:pict>
          </mc:Fallback>
        </mc:AlternateContent>
      </w:r>
      <w:r>
        <w:rPr>
          <w:rFonts w:ascii="仿宋_GB2312" w:eastAsia="仿宋_GB2312" w:hAnsi="仿宋_GB2312" w:cs="仿宋_GB2312" w:hint="eastAsia"/>
          <w:b/>
          <w:color w:val="000000"/>
          <w:kern w:val="0"/>
          <w:sz w:val="28"/>
          <w:szCs w:val="30"/>
        </w:rPr>
        <w:t>制作：丁春雨、马冠南、谷金英                 签发人：陈学军</w:t>
      </w:r>
    </w:p>
    <w:sectPr w:rsidR="000643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B65"/>
    <w:rsid w:val="000643B7"/>
    <w:rsid w:val="000C61A6"/>
    <w:rsid w:val="000E427B"/>
    <w:rsid w:val="0015644C"/>
    <w:rsid w:val="001B6136"/>
    <w:rsid w:val="001D1861"/>
    <w:rsid w:val="00263AB0"/>
    <w:rsid w:val="0029013F"/>
    <w:rsid w:val="00293B7C"/>
    <w:rsid w:val="002A415B"/>
    <w:rsid w:val="002D6F65"/>
    <w:rsid w:val="002F2C55"/>
    <w:rsid w:val="003251D6"/>
    <w:rsid w:val="00390B65"/>
    <w:rsid w:val="003E1107"/>
    <w:rsid w:val="004571E6"/>
    <w:rsid w:val="004D31D6"/>
    <w:rsid w:val="005051E6"/>
    <w:rsid w:val="00573A64"/>
    <w:rsid w:val="00574AD5"/>
    <w:rsid w:val="0058292E"/>
    <w:rsid w:val="005B5855"/>
    <w:rsid w:val="005E46A2"/>
    <w:rsid w:val="005F1987"/>
    <w:rsid w:val="00600B51"/>
    <w:rsid w:val="00670980"/>
    <w:rsid w:val="00674006"/>
    <w:rsid w:val="006B39D4"/>
    <w:rsid w:val="006C5316"/>
    <w:rsid w:val="006E5C63"/>
    <w:rsid w:val="0071440A"/>
    <w:rsid w:val="00717BF4"/>
    <w:rsid w:val="007247C0"/>
    <w:rsid w:val="00746B4A"/>
    <w:rsid w:val="00762FBC"/>
    <w:rsid w:val="007C4707"/>
    <w:rsid w:val="008D3D00"/>
    <w:rsid w:val="008E5398"/>
    <w:rsid w:val="009A6D82"/>
    <w:rsid w:val="009F1D6B"/>
    <w:rsid w:val="00A31D33"/>
    <w:rsid w:val="00A32E94"/>
    <w:rsid w:val="00A37812"/>
    <w:rsid w:val="00A4707C"/>
    <w:rsid w:val="00AF6DE4"/>
    <w:rsid w:val="00B132D7"/>
    <w:rsid w:val="00B256B6"/>
    <w:rsid w:val="00B41AE0"/>
    <w:rsid w:val="00C02A1D"/>
    <w:rsid w:val="00C73510"/>
    <w:rsid w:val="00CC7D1E"/>
    <w:rsid w:val="00D07BBD"/>
    <w:rsid w:val="00D148D7"/>
    <w:rsid w:val="00D51D64"/>
    <w:rsid w:val="00DE2A7A"/>
    <w:rsid w:val="00E65F61"/>
    <w:rsid w:val="00ED71D0"/>
    <w:rsid w:val="00F039C2"/>
    <w:rsid w:val="00F3171B"/>
    <w:rsid w:val="00F4590D"/>
    <w:rsid w:val="00F96501"/>
    <w:rsid w:val="08D761A7"/>
    <w:rsid w:val="329A2F68"/>
    <w:rsid w:val="3BB73C70"/>
    <w:rsid w:val="69381BC1"/>
    <w:rsid w:val="7D8B13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BF03F6"/>
  <w15:docId w15:val="{9DA525C0-105E-49A3-B23E-A327DAE4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234</Characters>
  <Application>Microsoft Office Word</Application>
  <DocSecurity>0</DocSecurity>
  <Lines>1</Lines>
  <Paragraphs>1</Paragraphs>
  <ScaleCrop>false</ScaleCrop>
  <Company>Microsoft</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ny3</dc:creator>
  <cp:lastModifiedBy>dxy</cp:lastModifiedBy>
  <cp:revision>2</cp:revision>
  <dcterms:created xsi:type="dcterms:W3CDTF">2021-08-09T08:23:00Z</dcterms:created>
  <dcterms:modified xsi:type="dcterms:W3CDTF">2021-08-09T08:23:00Z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88C97AC39849477AB50CD260377B210C</vt:lpwstr>
  </property>
</Properties>
</file>