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省级培训机构</w:t>
      </w:r>
      <w:r>
        <w:rPr>
          <w:rFonts w:hint="default" w:ascii="Times New Roman" w:hAnsi="Times New Roman" w:eastAsia="黑体" w:cs="Times New Roman"/>
          <w:sz w:val="36"/>
          <w:szCs w:val="36"/>
        </w:rPr>
        <w:t>申报表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单位名称：（盖章）              填表日期：  年   月   日</w:t>
      </w:r>
    </w:p>
    <w:tbl>
      <w:tblPr>
        <w:tblStyle w:val="4"/>
        <w:tblW w:w="8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1876"/>
        <w:gridCol w:w="4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基本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情况</w:t>
            </w:r>
          </w:p>
        </w:tc>
        <w:tc>
          <w:tcPr>
            <w:tcW w:w="27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固定资产情况</w:t>
            </w:r>
          </w:p>
        </w:tc>
        <w:tc>
          <w:tcPr>
            <w:tcW w:w="4814" w:type="dxa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万元，其中科研教学设备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8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left="720" w:hanging="720" w:hangingChars="3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人员</w:t>
            </w:r>
          </w:p>
          <w:p>
            <w:pPr>
              <w:ind w:left="720" w:hanging="720" w:hangingChars="3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6690" w:type="dxa"/>
            <w:gridSpan w:val="2"/>
            <w:vAlign w:val="center"/>
          </w:tcPr>
          <w:p>
            <w:pPr>
              <w:ind w:left="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共有在岗人员 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人，其中技术推广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人，科研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人，教学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人（专职教师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人，兼职教师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人），其他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人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18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培训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条件</w:t>
            </w:r>
          </w:p>
        </w:tc>
        <w:tc>
          <w:tcPr>
            <w:tcW w:w="6690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自有教室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间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平方米。食堂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个，可同时容纳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人就餐。宿舍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间，床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张。实训场地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个，其中种植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个，可同时容纳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人实训；畜牧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个，可同时容纳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人实训；水产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个，可同时容纳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人实训；农机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个，可同时容纳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人实训；其他（请另附纸说明）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个，可同时容纳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人实训。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培训费用情况</w:t>
            </w:r>
          </w:p>
        </w:tc>
        <w:tc>
          <w:tcPr>
            <w:tcW w:w="7590" w:type="dxa"/>
            <w:gridSpan w:val="3"/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预计本单位开展农技人员培训，每人每天住宿费用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元，伙食费用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元，培训费用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6" w:hRule="atLeast"/>
        </w:trPr>
        <w:tc>
          <w:tcPr>
            <w:tcW w:w="1188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本单位已开展相关培训的情况及培训的主要方式</w:t>
            </w:r>
          </w:p>
        </w:tc>
        <w:tc>
          <w:tcPr>
            <w:tcW w:w="7590" w:type="dxa"/>
            <w:gridSpan w:val="3"/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（如表格填不下，请另附页，并在附页上加盖本单位公章）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1" w:hRule="atLeast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请逐条列出本单位熟悉的20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、20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年农业部和本省主导品种特点、主推技术的主要内容（不少于5项）</w:t>
            </w:r>
          </w:p>
        </w:tc>
        <w:tc>
          <w:tcPr>
            <w:tcW w:w="7590" w:type="dxa"/>
            <w:gridSpan w:val="3"/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单位法人代表意见</w:t>
            </w:r>
          </w:p>
        </w:tc>
        <w:tc>
          <w:tcPr>
            <w:tcW w:w="7590" w:type="dxa"/>
            <w:gridSpan w:val="3"/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（签名）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省农业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农村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部门意见</w:t>
            </w:r>
          </w:p>
        </w:tc>
        <w:tc>
          <w:tcPr>
            <w:tcW w:w="7590" w:type="dxa"/>
            <w:gridSpan w:val="3"/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（盖章）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年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备注</w:t>
            </w:r>
          </w:p>
        </w:tc>
        <w:tc>
          <w:tcPr>
            <w:tcW w:w="7590" w:type="dxa"/>
            <w:gridSpan w:val="3"/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r>
        <w:rPr>
          <w:rFonts w:hint="default" w:ascii="Times New Roman" w:hAnsi="Times New Roman" w:eastAsia="仿宋_GB2312" w:cs="Times New Roman"/>
          <w:sz w:val="24"/>
        </w:rPr>
        <w:t>注：本表可自制，但不可改变表样和基本内容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D230B"/>
    <w:rsid w:val="049D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2020-11-12T05:55:00Z</dcterms:created>
  <dc:creator>于成龙</dc:creator>
  <cp:lastModifiedBy>于成龙</cp:lastModifiedBy>
  <dcterms:modified xsi:type="dcterms:W3CDTF">2020-11-12T05:59:20Z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