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附件2</w:t>
      </w:r>
    </w:p>
    <w:p>
      <w:pPr>
        <w:rPr>
          <w:rFonts w:hint="eastAsia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“十四五”期间美丽宜居村庄创建示范推荐名额分配表</w:t>
      </w:r>
    </w:p>
    <w:p>
      <w:pPr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</w:p>
    <w:bookmarkEnd w:id="0"/>
    <w:tbl>
      <w:tblPr>
        <w:tblpPr w:vertAnchor="text" w:tblpXSpec="center"/>
        <w:tblW w:w="6118" w:type="dxa"/>
        <w:jc w:val="center"/>
        <w:tblInd w:w="1301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3"/>
        <w:gridCol w:w="1325"/>
        <w:gridCol w:w="1662"/>
        <w:gridCol w:w="143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省份（含兵团）</w:t>
            </w:r>
          </w:p>
        </w:tc>
        <w:tc>
          <w:tcPr>
            <w:tcW w:w="13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名额</w:t>
            </w:r>
          </w:p>
        </w:tc>
        <w:tc>
          <w:tcPr>
            <w:tcW w:w="16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省份（含兵团）</w:t>
            </w:r>
          </w:p>
        </w:tc>
        <w:tc>
          <w:tcPr>
            <w:tcW w:w="14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名额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6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lang w:val="en-US"/>
              </w:rPr>
              <w:t>10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湖北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lang w:val="en-US"/>
              </w:rPr>
              <w:t>66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6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lang w:val="en-US"/>
              </w:rPr>
              <w:t>9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湖南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lang w:val="en-US"/>
              </w:rPr>
              <w:t>67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6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河北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lang w:val="en-US"/>
              </w:rPr>
              <w:t>128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广东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lang w:val="en-US"/>
              </w:rPr>
              <w:t>53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6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山西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lang w:val="en-US"/>
              </w:rPr>
              <w:t>70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广西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lang w:val="en-US"/>
              </w:rPr>
              <w:t>41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6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内蒙古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lang w:val="en-US"/>
              </w:rPr>
              <w:t>32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海南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lang w:val="en-US"/>
              </w:rPr>
              <w:t>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6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辽宁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lang w:val="en-US"/>
              </w:rPr>
              <w:t>31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重庆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lang w:val="en-US"/>
              </w:rPr>
              <w:t>24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6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吉林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lang w:val="en-US"/>
              </w:rPr>
              <w:t>27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四川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lang w:val="en-US"/>
              </w:rPr>
              <w:t>128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6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黑龙江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lang w:val="en-US"/>
              </w:rPr>
              <w:t>26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贵州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lang w:val="en-US"/>
              </w:rPr>
              <w:t>41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6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lang w:val="en-US"/>
              </w:rPr>
              <w:t>4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lang w:val="en-US"/>
              </w:rPr>
              <w:t>39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6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江苏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lang w:val="en-US"/>
              </w:rPr>
              <w:t>42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西藏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lang w:val="en-US"/>
              </w:rPr>
              <w:t>15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6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浙江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lang w:val="en-US"/>
              </w:rPr>
              <w:t>51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陕西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lang w:val="en-US"/>
              </w:rPr>
              <w:t>47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6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安徽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lang w:val="en-US"/>
              </w:rPr>
              <w:t>44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甘肃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lang w:val="en-US"/>
              </w:rPr>
              <w:t>46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6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福建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lang w:val="en-US"/>
              </w:rPr>
              <w:t>39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青海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lang w:val="en-US"/>
              </w:rPr>
              <w:t>12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6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江西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lang w:val="en-US"/>
              </w:rPr>
              <w:t>49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宁夏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lang w:val="en-US"/>
              </w:rPr>
              <w:t>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6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lang w:val="en-US"/>
              </w:rPr>
              <w:t>192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新疆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lang w:val="en-US"/>
              </w:rPr>
              <w:t>26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6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河南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lang w:val="en-US"/>
              </w:rPr>
              <w:t>121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新疆兵团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lang w:val="en-US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6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合计</w:t>
            </w:r>
          </w:p>
        </w:tc>
        <w:tc>
          <w:tcPr>
            <w:tcW w:w="442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lang w:val="en-US"/>
              </w:rPr>
              <w:t>1500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2"/>
          <w:szCs w:val="12"/>
        </w:rPr>
      </w:pPr>
      <w:r>
        <w:rPr>
          <w:rFonts w:ascii="华文中宋" w:hAnsi="华文中宋" w:eastAsia="华文中宋" w:cs="华文中宋"/>
          <w:b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0" w:lineRule="atLeast"/>
        <w:ind w:left="0" w:right="0" w:firstLine="0"/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/>
        </w:rPr>
        <w:t> </w:t>
      </w:r>
    </w:p>
    <w:sectPr>
      <w:pgSz w:w="11906" w:h="16838"/>
      <w:pgMar w:top="1417" w:right="1701" w:bottom="1417" w:left="170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4E2743"/>
    <w:rsid w:val="6D4E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2022-10-23T06:34:00Z</dcterms:created>
  <dc:creator>会议管理终端</dc:creator>
  <cp:lastModifiedBy>会议管理终端</cp:lastModifiedBy>
  <dcterms:modified xsi:type="dcterms:W3CDTF">2022-10-23T06:37:04Z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